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D8E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435D89" w:rsidRPr="00671D8E" w:rsidRDefault="00435D89" w:rsidP="00435D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D8E">
        <w:rPr>
          <w:rFonts w:ascii="Times New Roman" w:hAnsi="Times New Roman" w:cs="Times New Roman"/>
          <w:b/>
          <w:sz w:val="44"/>
          <w:szCs w:val="44"/>
        </w:rPr>
        <w:t xml:space="preserve">проведения педагогического совета по теме </w:t>
      </w:r>
    </w:p>
    <w:p w:rsidR="00435D89" w:rsidRPr="00671D8E" w:rsidRDefault="00671D8E" w:rsidP="007D6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71D8E">
        <w:rPr>
          <w:rFonts w:ascii="Times New Roman" w:hAnsi="Times New Roman" w:cs="Times New Roman"/>
          <w:b/>
          <w:i/>
          <w:sz w:val="44"/>
          <w:szCs w:val="44"/>
        </w:rPr>
        <w:t>«Детская художественная литература как эффективное средство реализации задач познавательного развития дошкольного образования»</w:t>
      </w: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44"/>
          <w:szCs w:val="44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44"/>
          <w:szCs w:val="44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</w:t>
      </w:r>
      <w:r w:rsidRPr="00671D8E">
        <w:rPr>
          <w:rFonts w:ascii="Times New Roman" w:hAnsi="Times New Roman" w:cs="Times New Roman"/>
          <w:b/>
          <w:i/>
          <w:sz w:val="28"/>
          <w:szCs w:val="28"/>
        </w:rPr>
        <w:t>С.И.Медведева</w:t>
      </w: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8E" w:rsidRDefault="00671D8E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8E" w:rsidRDefault="00671D8E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D8E" w:rsidRPr="00671D8E" w:rsidRDefault="00671D8E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D89" w:rsidRPr="00671D8E" w:rsidRDefault="00435D89" w:rsidP="006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>город Мегион, 201</w:t>
      </w:r>
      <w:r w:rsidR="00671D8E">
        <w:rPr>
          <w:rFonts w:ascii="Times New Roman" w:hAnsi="Times New Roman" w:cs="Times New Roman"/>
          <w:b/>
          <w:sz w:val="28"/>
          <w:szCs w:val="28"/>
        </w:rPr>
        <w:t>9</w:t>
      </w:r>
      <w:r w:rsidRPr="00671D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1D8E" w:rsidRPr="00671D8E" w:rsidRDefault="00435D89" w:rsidP="00671D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71D8E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671D8E" w:rsidRPr="00671D8E">
        <w:rPr>
          <w:rFonts w:ascii="Times New Roman" w:hAnsi="Times New Roman" w:cs="Times New Roman"/>
          <w:sz w:val="28"/>
          <w:szCs w:val="28"/>
        </w:rPr>
        <w:t xml:space="preserve">организации работы педагогического коллектива Муниципального бюджетного дошкольного образовательного учреждения «Детский сад №8 «Белоснежка» по использованию детской художественной литературы как эффективного средства реализации задач познавательного развития дошкольного образования </w:t>
      </w:r>
    </w:p>
    <w:p w:rsidR="002E1706" w:rsidRDefault="002E1706" w:rsidP="00AC0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A76" w:rsidRDefault="00435D89" w:rsidP="00AC0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71D8E">
        <w:rPr>
          <w:rFonts w:ascii="Times New Roman" w:hAnsi="Times New Roman" w:cs="Times New Roman"/>
          <w:sz w:val="28"/>
          <w:szCs w:val="28"/>
        </w:rPr>
        <w:t xml:space="preserve"> педагогические работники Учреждения</w:t>
      </w:r>
      <w:r w:rsidR="00671D8E" w:rsidRPr="0067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06" w:rsidRDefault="002E1706" w:rsidP="00AC0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3EF" w:rsidRPr="00AC03EF" w:rsidRDefault="00435D89" w:rsidP="00AC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1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6411">
        <w:rPr>
          <w:rFonts w:ascii="Times New Roman" w:hAnsi="Times New Roman" w:cs="Times New Roman"/>
          <w:bCs/>
          <w:iCs/>
          <w:sz w:val="28"/>
          <w:szCs w:val="28"/>
        </w:rPr>
        <w:t>музыкальн</w:t>
      </w:r>
      <w:r w:rsidR="00E16411" w:rsidRPr="00E16411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E16411">
        <w:rPr>
          <w:rFonts w:ascii="Times New Roman" w:hAnsi="Times New Roman" w:cs="Times New Roman"/>
          <w:bCs/>
          <w:iCs/>
          <w:sz w:val="28"/>
          <w:szCs w:val="28"/>
        </w:rPr>
        <w:t xml:space="preserve"> заставк</w:t>
      </w:r>
      <w:r w:rsidR="00E16411" w:rsidRPr="00E1641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1641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16411">
        <w:rPr>
          <w:rFonts w:ascii="Times New Roman" w:hAnsi="Times New Roman" w:cs="Times New Roman"/>
          <w:sz w:val="28"/>
          <w:szCs w:val="28"/>
        </w:rPr>
        <w:t xml:space="preserve">стулья по количеству участников педагогического совета, </w:t>
      </w:r>
      <w:r w:rsidR="00671D8E" w:rsidRPr="00E16411">
        <w:rPr>
          <w:rFonts w:ascii="Times New Roman" w:hAnsi="Times New Roman" w:cs="Times New Roman"/>
          <w:sz w:val="28"/>
          <w:szCs w:val="28"/>
        </w:rPr>
        <w:t>игра «</w:t>
      </w:r>
      <w:r w:rsidR="00E16411" w:rsidRPr="00E16411">
        <w:rPr>
          <w:rFonts w:ascii="Times New Roman" w:hAnsi="Times New Roman" w:cs="Times New Roman"/>
          <w:sz w:val="28"/>
          <w:szCs w:val="28"/>
        </w:rPr>
        <w:t>Умная</w:t>
      </w:r>
      <w:r w:rsidR="00671D8E" w:rsidRPr="00E16411">
        <w:rPr>
          <w:rFonts w:ascii="Times New Roman" w:hAnsi="Times New Roman" w:cs="Times New Roman"/>
          <w:sz w:val="28"/>
          <w:szCs w:val="28"/>
        </w:rPr>
        <w:t xml:space="preserve"> башня», практические карточки с заданиями»</w:t>
      </w:r>
      <w:r w:rsidR="00AC03EF" w:rsidRPr="00E16411">
        <w:rPr>
          <w:rFonts w:ascii="Times New Roman" w:hAnsi="Times New Roman" w:cs="Times New Roman"/>
          <w:sz w:val="28"/>
          <w:szCs w:val="28"/>
        </w:rPr>
        <w:t>,</w:t>
      </w:r>
      <w:r w:rsidR="00AC03EF">
        <w:rPr>
          <w:rFonts w:ascii="Times New Roman" w:hAnsi="Times New Roman" w:cs="Times New Roman"/>
          <w:sz w:val="28"/>
          <w:szCs w:val="28"/>
        </w:rPr>
        <w:t xml:space="preserve"> </w:t>
      </w:r>
      <w:r w:rsidR="00AC03EF" w:rsidRPr="00AC03EF">
        <w:rPr>
          <w:rFonts w:ascii="Times New Roman" w:hAnsi="Times New Roman" w:cs="Times New Roman"/>
          <w:sz w:val="28"/>
          <w:szCs w:val="28"/>
        </w:rPr>
        <w:t>Рабочие программы по 1 шт. каждого возраста, Образовательная программа дошкольного образования Учреждения</w:t>
      </w:r>
      <w:r w:rsidR="00987810">
        <w:rPr>
          <w:rFonts w:ascii="Times New Roman" w:hAnsi="Times New Roman" w:cs="Times New Roman"/>
          <w:sz w:val="28"/>
          <w:szCs w:val="28"/>
        </w:rPr>
        <w:t>, План работы Учреждения</w:t>
      </w:r>
    </w:p>
    <w:p w:rsidR="00671D8E" w:rsidRPr="00671D8E" w:rsidRDefault="00671D8E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D89" w:rsidRPr="00671D8E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D8E"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Pr="00671D8E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музыкальный зал</w:t>
      </w:r>
    </w:p>
    <w:p w:rsidR="00435D89" w:rsidRPr="00671D8E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8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671D8E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626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6729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="00626729">
        <w:rPr>
          <w:rFonts w:ascii="Times New Roman" w:hAnsi="Times New Roman" w:cs="Times New Roman"/>
          <w:sz w:val="28"/>
          <w:szCs w:val="28"/>
        </w:rPr>
        <w:t>» (</w:t>
      </w:r>
      <w:r w:rsidRPr="00671D8E">
        <w:rPr>
          <w:rFonts w:ascii="Times New Roman" w:hAnsi="Times New Roman" w:cs="Times New Roman"/>
          <w:sz w:val="28"/>
          <w:szCs w:val="28"/>
        </w:rPr>
        <w:t>«</w:t>
      </w:r>
      <w:r w:rsidR="00A76634">
        <w:rPr>
          <w:rFonts w:ascii="Times New Roman" w:hAnsi="Times New Roman" w:cs="Times New Roman"/>
          <w:sz w:val="28"/>
          <w:szCs w:val="28"/>
        </w:rPr>
        <w:t>Умная</w:t>
      </w:r>
      <w:r w:rsidR="00671D8E" w:rsidRPr="00671D8E">
        <w:rPr>
          <w:rFonts w:ascii="Times New Roman" w:hAnsi="Times New Roman" w:cs="Times New Roman"/>
          <w:sz w:val="28"/>
          <w:szCs w:val="28"/>
        </w:rPr>
        <w:t xml:space="preserve"> башня</w:t>
      </w:r>
      <w:r w:rsidRPr="00671D8E">
        <w:rPr>
          <w:rFonts w:ascii="Times New Roman" w:hAnsi="Times New Roman" w:cs="Times New Roman"/>
          <w:sz w:val="28"/>
          <w:szCs w:val="28"/>
        </w:rPr>
        <w:t>»</w:t>
      </w:r>
      <w:r w:rsidR="00626729">
        <w:rPr>
          <w:rFonts w:ascii="Times New Roman" w:hAnsi="Times New Roman" w:cs="Times New Roman"/>
          <w:sz w:val="28"/>
          <w:szCs w:val="28"/>
        </w:rPr>
        <w:t>)</w:t>
      </w:r>
    </w:p>
    <w:p w:rsidR="00435D89" w:rsidRPr="00671D8E" w:rsidRDefault="00435D89" w:rsidP="00435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435D89" w:rsidRPr="00671D8E" w:rsidRDefault="00435D89" w:rsidP="00686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8E">
        <w:rPr>
          <w:rFonts w:ascii="Times New Roman" w:hAnsi="Times New Roman" w:cs="Times New Roman"/>
          <w:b/>
          <w:bCs/>
          <w:iCs/>
          <w:sz w:val="28"/>
          <w:szCs w:val="28"/>
        </w:rPr>
        <w:t>Ход педагогического совета</w:t>
      </w:r>
    </w:p>
    <w:p w:rsidR="00435D89" w:rsidRPr="00671D8E" w:rsidRDefault="00435D89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84512" w:rsidRPr="002E1706" w:rsidRDefault="00F34173" w:rsidP="007845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E17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Есть много способов, чтобы расширить мир вашего ребенка. </w:t>
      </w:r>
    </w:p>
    <w:p w:rsidR="00784512" w:rsidRPr="002E1706" w:rsidRDefault="00F34173" w:rsidP="007845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E17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Любовь к книгам</w:t>
      </w:r>
      <w:r w:rsidR="002215A3" w:rsidRPr="002E17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84512" w:rsidRPr="002E17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лучший из всех</w:t>
      </w:r>
    </w:p>
    <w:p w:rsidR="00F34173" w:rsidRPr="00784512" w:rsidRDefault="00F34173" w:rsidP="007845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845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Жаклин </w:t>
      </w:r>
      <w:r w:rsidR="00784512" w:rsidRPr="007845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Кеннеди</w:t>
      </w:r>
    </w:p>
    <w:p w:rsidR="00784512" w:rsidRPr="00784512" w:rsidRDefault="00784512" w:rsidP="00784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BAD" w:rsidRDefault="00D45BAD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435D89" w:rsidRPr="00F34173" w:rsidRDefault="002F5D14" w:rsidP="00587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3">
        <w:rPr>
          <w:rFonts w:ascii="Times New Roman" w:eastAsia="Calibri" w:hAnsi="Times New Roman" w:cs="Times New Roman"/>
          <w:sz w:val="28"/>
          <w:szCs w:val="28"/>
        </w:rPr>
        <w:t>Добрый день, уважаемые коллеги!</w:t>
      </w:r>
    </w:p>
    <w:p w:rsidR="00626729" w:rsidRDefault="002F5D14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6729">
        <w:rPr>
          <w:rFonts w:ascii="Times New Roman" w:eastAsia="Calibri" w:hAnsi="Times New Roman" w:cs="Times New Roman"/>
          <w:sz w:val="28"/>
          <w:szCs w:val="28"/>
        </w:rPr>
        <w:t xml:space="preserve">Я приветствую вас </w:t>
      </w:r>
      <w:r w:rsidR="00F43977">
        <w:rPr>
          <w:rFonts w:ascii="Times New Roman" w:eastAsia="Calibri" w:hAnsi="Times New Roman" w:cs="Times New Roman"/>
          <w:sz w:val="28"/>
          <w:szCs w:val="28"/>
        </w:rPr>
        <w:t>на</w:t>
      </w:r>
      <w:r w:rsidRPr="00626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729">
        <w:rPr>
          <w:rFonts w:ascii="Times New Roman" w:eastAsia="Calibri" w:hAnsi="Times New Roman" w:cs="Times New Roman"/>
          <w:sz w:val="28"/>
          <w:szCs w:val="28"/>
        </w:rPr>
        <w:t>очень популярной,</w:t>
      </w:r>
      <w:r w:rsidR="00626729" w:rsidRPr="00626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729" w:rsidRPr="00727304">
        <w:rPr>
          <w:rFonts w:ascii="Times New Roman" w:eastAsia="Calibri" w:hAnsi="Times New Roman" w:cs="Times New Roman"/>
          <w:sz w:val="28"/>
          <w:szCs w:val="28"/>
        </w:rPr>
        <w:t>медитативной и одновременно азартной игр</w:t>
      </w:r>
      <w:r w:rsidR="00F43977">
        <w:rPr>
          <w:rFonts w:ascii="Times New Roman" w:eastAsia="Calibri" w:hAnsi="Times New Roman" w:cs="Times New Roman"/>
          <w:sz w:val="28"/>
          <w:szCs w:val="28"/>
        </w:rPr>
        <w:t>е</w:t>
      </w:r>
      <w:r w:rsidR="00626729" w:rsidRPr="0072730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26729" w:rsidRPr="00727304">
        <w:rPr>
          <w:rFonts w:ascii="Times New Roman" w:eastAsia="Calibri" w:hAnsi="Times New Roman" w:cs="Times New Roman"/>
          <w:sz w:val="28"/>
          <w:szCs w:val="28"/>
        </w:rPr>
        <w:t>Дженга</w:t>
      </w:r>
      <w:proofErr w:type="spellEnd"/>
      <w:r w:rsidR="00626729" w:rsidRPr="00727304">
        <w:rPr>
          <w:rFonts w:ascii="Times New Roman" w:eastAsia="Calibri" w:hAnsi="Times New Roman" w:cs="Times New Roman"/>
          <w:sz w:val="28"/>
          <w:szCs w:val="28"/>
        </w:rPr>
        <w:t>» или «</w:t>
      </w:r>
      <w:r w:rsidR="00192A21">
        <w:rPr>
          <w:rFonts w:ascii="Times New Roman" w:eastAsia="Calibri" w:hAnsi="Times New Roman" w:cs="Times New Roman"/>
          <w:sz w:val="28"/>
          <w:szCs w:val="28"/>
        </w:rPr>
        <w:t>Умная</w:t>
      </w:r>
      <w:r w:rsidR="00626729" w:rsidRPr="00727304">
        <w:rPr>
          <w:rFonts w:ascii="Times New Roman" w:eastAsia="Calibri" w:hAnsi="Times New Roman" w:cs="Times New Roman"/>
          <w:sz w:val="28"/>
          <w:szCs w:val="28"/>
        </w:rPr>
        <w:t xml:space="preserve"> башня»</w:t>
      </w:r>
      <w:r w:rsidRPr="00727304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Pr="00626729">
        <w:rPr>
          <w:rFonts w:ascii="Times New Roman" w:eastAsia="Calibri" w:hAnsi="Times New Roman" w:cs="Times New Roman"/>
          <w:sz w:val="28"/>
          <w:szCs w:val="28"/>
        </w:rPr>
        <w:t xml:space="preserve"> позволит нам подвести итоги работы коллектива по решению </w:t>
      </w:r>
      <w:r w:rsidR="00626729" w:rsidRPr="00626729">
        <w:rPr>
          <w:rFonts w:ascii="Times New Roman" w:eastAsia="Calibri" w:hAnsi="Times New Roman" w:cs="Times New Roman"/>
          <w:sz w:val="28"/>
          <w:szCs w:val="28"/>
        </w:rPr>
        <w:t>второй</w:t>
      </w:r>
      <w:r w:rsidRPr="00626729">
        <w:rPr>
          <w:rFonts w:ascii="Times New Roman" w:eastAsia="Calibri" w:hAnsi="Times New Roman" w:cs="Times New Roman"/>
          <w:sz w:val="28"/>
          <w:szCs w:val="28"/>
        </w:rPr>
        <w:t xml:space="preserve"> годовой задачи</w:t>
      </w:r>
      <w:r w:rsidRPr="00671D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26729" w:rsidRPr="00626729">
        <w:rPr>
          <w:rFonts w:ascii="Times New Roman" w:eastAsia="Calibri" w:hAnsi="Times New Roman" w:cs="Times New Roman"/>
          <w:b/>
          <w:i/>
          <w:sz w:val="28"/>
          <w:szCs w:val="28"/>
        </w:rPr>
        <w:t>«Детская художественная литература как эффективное средство реализации задач познавательного развития дошкольного образования»</w:t>
      </w:r>
      <w:r w:rsidR="0072730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A3F0A" w:rsidRDefault="009A3F0A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командная. </w:t>
      </w:r>
    </w:p>
    <w:p w:rsidR="00873418" w:rsidRDefault="000A4AC4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в музыкальном зале</w:t>
      </w:r>
      <w:r w:rsidR="0009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304E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097F66">
        <w:rPr>
          <w:rFonts w:ascii="Times New Roman" w:eastAsia="Calibri" w:hAnsi="Times New Roman" w:cs="Times New Roman"/>
          <w:sz w:val="28"/>
          <w:szCs w:val="28"/>
        </w:rPr>
        <w:t>расставлено таким образ</w:t>
      </w:r>
      <w:r w:rsidR="00286DB7">
        <w:rPr>
          <w:rFonts w:ascii="Times New Roman" w:eastAsia="Calibri" w:hAnsi="Times New Roman" w:cs="Times New Roman"/>
          <w:sz w:val="28"/>
          <w:szCs w:val="28"/>
        </w:rPr>
        <w:t>ом, чтобы образовалось 5 команд</w:t>
      </w:r>
      <w:r w:rsidR="00F439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F66">
        <w:rPr>
          <w:rFonts w:ascii="Times New Roman" w:eastAsia="Calibri" w:hAnsi="Times New Roman" w:cs="Times New Roman"/>
          <w:sz w:val="28"/>
          <w:szCs w:val="28"/>
        </w:rPr>
        <w:t xml:space="preserve">Вы выбрали себе места по интересам, симпатиям, поэтому являетесь участниками </w:t>
      </w:r>
      <w:r w:rsidR="009D6A37"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r w:rsidR="00097F66">
        <w:rPr>
          <w:rFonts w:ascii="Times New Roman" w:eastAsia="Calibri" w:hAnsi="Times New Roman" w:cs="Times New Roman"/>
          <w:sz w:val="28"/>
          <w:szCs w:val="28"/>
        </w:rPr>
        <w:t>команд</w:t>
      </w:r>
      <w:r w:rsidR="009D6A37">
        <w:rPr>
          <w:rFonts w:ascii="Times New Roman" w:eastAsia="Calibri" w:hAnsi="Times New Roman" w:cs="Times New Roman"/>
          <w:sz w:val="28"/>
          <w:szCs w:val="28"/>
        </w:rPr>
        <w:t>ы</w:t>
      </w:r>
      <w:r w:rsidR="00097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A37">
        <w:rPr>
          <w:rFonts w:ascii="Times New Roman" w:eastAsia="Calibri" w:hAnsi="Times New Roman" w:cs="Times New Roman"/>
          <w:sz w:val="28"/>
          <w:szCs w:val="28"/>
        </w:rPr>
        <w:t>к</w:t>
      </w:r>
      <w:r w:rsidR="00097F66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 w:rsidR="009D6A37">
        <w:rPr>
          <w:rFonts w:ascii="Times New Roman" w:eastAsia="Calibri" w:hAnsi="Times New Roman" w:cs="Times New Roman"/>
          <w:sz w:val="28"/>
          <w:szCs w:val="28"/>
        </w:rPr>
        <w:t>ой</w:t>
      </w:r>
      <w:r w:rsidR="0009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A37">
        <w:rPr>
          <w:rFonts w:ascii="Times New Roman" w:eastAsia="Calibri" w:hAnsi="Times New Roman" w:cs="Times New Roman"/>
          <w:sz w:val="28"/>
          <w:szCs w:val="28"/>
        </w:rPr>
        <w:t>вы присоединились по своему желанию</w:t>
      </w:r>
      <w:r w:rsidR="00097F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4512" w:rsidRDefault="00784512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512" w:rsidRDefault="00784512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9D6A37" w:rsidRDefault="009D6A37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задача – обсудить вопросы </w:t>
      </w:r>
      <w:r w:rsidRPr="009D6A37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повестки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педагогического совета:</w:t>
      </w:r>
    </w:p>
    <w:p w:rsidR="00F5781E" w:rsidRPr="00F5781E" w:rsidRDefault="00F5781E" w:rsidP="00F5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1.О выполнении решений педагогического совета №2 от 29.11.2018,</w:t>
      </w:r>
    </w:p>
    <w:p w:rsidR="009D6A37" w:rsidRPr="00F5781E" w:rsidRDefault="00F5781E" w:rsidP="00F57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>Результаты тематического контроля по теме «Организация работы педагогического коллектива по использованию детской художественной литературы как эффективного средства реализации задач познавательного развития дошкольного образования»</w:t>
      </w: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105CB" w:rsidRPr="00F5781E" w:rsidRDefault="00F5781E" w:rsidP="00F57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</w:t>
      </w:r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>Результаты анкетирования с педагогическими работниками Учреждения, направленного на определение оценки работы методического кабинета, педагогического коллектива по направлению «Детская художественная литература как эффективное средство реализации задач познавательного развития дошкольного образования»</w:t>
      </w: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105CB" w:rsidRPr="00F5781E" w:rsidRDefault="00F5781E" w:rsidP="00F5781E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 анкетирования с родителями воспитанников, проведенного с целью определения оценки существующей системы работы ДОУ, направленной на </w:t>
      </w:r>
      <w:r w:rsidR="007105CB" w:rsidRPr="00F5781E">
        <w:rPr>
          <w:rStyle w:val="c6"/>
          <w:rFonts w:ascii="Times New Roman" w:hAnsi="Times New Roman" w:cs="Times New Roman"/>
          <w:i/>
          <w:sz w:val="28"/>
          <w:szCs w:val="28"/>
        </w:rPr>
        <w:t>реализацию задач познавательного развития дошкольного образования</w:t>
      </w:r>
      <w:r w:rsidR="007105CB" w:rsidRPr="00F578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посредством </w:t>
      </w:r>
      <w:r w:rsidR="007105CB" w:rsidRPr="00F5781E">
        <w:rPr>
          <w:rStyle w:val="c6"/>
          <w:rFonts w:ascii="Times New Roman" w:hAnsi="Times New Roman" w:cs="Times New Roman"/>
          <w:i/>
          <w:sz w:val="28"/>
          <w:szCs w:val="28"/>
        </w:rPr>
        <w:t>детской художественной литературы</w:t>
      </w:r>
      <w:r w:rsidRPr="00F5781E">
        <w:rPr>
          <w:rStyle w:val="c6"/>
          <w:rFonts w:ascii="Times New Roman" w:hAnsi="Times New Roman" w:cs="Times New Roman"/>
          <w:i/>
          <w:sz w:val="28"/>
          <w:szCs w:val="28"/>
        </w:rPr>
        <w:t>,</w:t>
      </w:r>
    </w:p>
    <w:p w:rsidR="007105CB" w:rsidRPr="00F5781E" w:rsidRDefault="00F5781E" w:rsidP="00F5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proofErr w:type="gramStart"/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>экспресс-теста</w:t>
      </w:r>
      <w:proofErr w:type="spellEnd"/>
      <w:proofErr w:type="gramEnd"/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>, направленного на определение уровня сформированности профессиональной компетентности педагогических работников в вопросах организации работы по использованию детской художественной литературы как эффективного средства реализации задач познавательного развития дошкольного образования</w:t>
      </w: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105CB" w:rsidRDefault="00F5781E" w:rsidP="00F5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="007105CB" w:rsidRPr="00F5781E">
        <w:rPr>
          <w:rFonts w:ascii="Times New Roman" w:eastAsia="Times New Roman" w:hAnsi="Times New Roman" w:cs="Times New Roman"/>
          <w:i/>
          <w:sz w:val="28"/>
          <w:szCs w:val="28"/>
        </w:rPr>
        <w:t>Результаты тематической (методической) недели «Аукцион педагогических идей»: из опыта работы по годовой задаче «Детская художественная литература как эффективное средство реализации задач познавательного развития дошкольного образования»</w:t>
      </w:r>
      <w:r w:rsidRPr="00F5781E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A11A9" w:rsidRPr="00F5781E" w:rsidRDefault="00CA11A9" w:rsidP="00F57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7.О разном</w:t>
      </w:r>
      <w:r w:rsidR="00686A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05CB" w:rsidRDefault="007105CB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977" w:rsidRDefault="00F43977" w:rsidP="00F4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468D3" w:rsidRDefault="00E468D3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 вышеуказанных вопросов повестки будет осуществляться по блокам. Всего блоков – 3.</w:t>
      </w:r>
    </w:p>
    <w:p w:rsidR="00727304" w:rsidRDefault="00727304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E61FCD">
        <w:rPr>
          <w:rFonts w:ascii="Times New Roman" w:eastAsia="Calibri" w:hAnsi="Times New Roman" w:cs="Times New Roman"/>
          <w:sz w:val="28"/>
          <w:szCs w:val="28"/>
        </w:rPr>
        <w:t xml:space="preserve"> нашей </w:t>
      </w:r>
      <w:r>
        <w:rPr>
          <w:rFonts w:ascii="Times New Roman" w:eastAsia="Calibri" w:hAnsi="Times New Roman" w:cs="Times New Roman"/>
          <w:sz w:val="28"/>
          <w:szCs w:val="28"/>
        </w:rPr>
        <w:t>игры просты.</w:t>
      </w:r>
    </w:p>
    <w:p w:rsidR="009A3F0A" w:rsidRDefault="00F43977" w:rsidP="009A3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п</w:t>
      </w:r>
      <w:r w:rsidR="00727304" w:rsidRPr="00727304">
        <w:rPr>
          <w:rFonts w:ascii="Times New Roman" w:eastAsia="Calibri" w:hAnsi="Times New Roman" w:cs="Times New Roman"/>
          <w:sz w:val="28"/>
          <w:szCs w:val="28"/>
        </w:rPr>
        <w:t>остро</w:t>
      </w:r>
      <w:r w:rsidR="00245B50">
        <w:rPr>
          <w:rFonts w:ascii="Times New Roman" w:eastAsia="Calibri" w:hAnsi="Times New Roman" w:cs="Times New Roman"/>
          <w:sz w:val="28"/>
          <w:szCs w:val="28"/>
        </w:rPr>
        <w:t>ена</w:t>
      </w:r>
      <w:r w:rsidR="00727304" w:rsidRPr="00727304">
        <w:rPr>
          <w:rFonts w:ascii="Times New Roman" w:eastAsia="Calibri" w:hAnsi="Times New Roman" w:cs="Times New Roman"/>
          <w:sz w:val="28"/>
          <w:szCs w:val="28"/>
        </w:rPr>
        <w:t xml:space="preserve"> башн</w:t>
      </w:r>
      <w:r w:rsidR="00245B50">
        <w:rPr>
          <w:rFonts w:ascii="Times New Roman" w:eastAsia="Calibri" w:hAnsi="Times New Roman" w:cs="Times New Roman"/>
          <w:sz w:val="28"/>
          <w:szCs w:val="28"/>
        </w:rPr>
        <w:t>я</w:t>
      </w:r>
      <w:r w:rsidR="00727304" w:rsidRPr="00727304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6261E">
        <w:rPr>
          <w:rFonts w:ascii="Times New Roman" w:eastAsia="Calibri" w:hAnsi="Times New Roman" w:cs="Times New Roman"/>
          <w:sz w:val="28"/>
          <w:szCs w:val="28"/>
        </w:rPr>
        <w:t>48</w:t>
      </w:r>
      <w:r w:rsidR="0038614A" w:rsidRPr="00386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304" w:rsidRPr="00727304">
        <w:rPr>
          <w:rFonts w:ascii="Times New Roman" w:eastAsia="Calibri" w:hAnsi="Times New Roman" w:cs="Times New Roman"/>
          <w:sz w:val="28"/>
          <w:szCs w:val="28"/>
        </w:rPr>
        <w:t>деревянных брусочков</w:t>
      </w:r>
      <w:r w:rsidR="0038614A" w:rsidRPr="0038614A">
        <w:rPr>
          <w:rFonts w:ascii="Times New Roman" w:eastAsia="Calibri" w:hAnsi="Times New Roman" w:cs="Times New Roman"/>
          <w:sz w:val="28"/>
          <w:szCs w:val="28"/>
        </w:rPr>
        <w:t>, удобных для извлечения</w:t>
      </w:r>
      <w:r w:rsidR="00727304" w:rsidRPr="007273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5B50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три кирпичика в ряд</w:t>
      </w:r>
      <w:r w:rsidR="009A3F0A" w:rsidRPr="009A3F0A">
        <w:rPr>
          <w:rFonts w:ascii="Times New Roman" w:eastAsia="Calibri" w:hAnsi="Times New Roman" w:cs="Times New Roman"/>
          <w:sz w:val="28"/>
          <w:szCs w:val="28"/>
        </w:rPr>
        <w:t xml:space="preserve">. Всего </w:t>
      </w:r>
      <w:r w:rsidR="001E720E">
        <w:rPr>
          <w:rFonts w:ascii="Times New Roman" w:eastAsia="Calibri" w:hAnsi="Times New Roman" w:cs="Times New Roman"/>
          <w:sz w:val="28"/>
          <w:szCs w:val="28"/>
        </w:rPr>
        <w:t>-</w:t>
      </w:r>
      <w:r w:rsidR="009A3F0A" w:rsidRPr="009A3F0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6261E">
        <w:rPr>
          <w:rFonts w:ascii="Times New Roman" w:eastAsia="Calibri" w:hAnsi="Times New Roman" w:cs="Times New Roman"/>
          <w:sz w:val="28"/>
          <w:szCs w:val="28"/>
        </w:rPr>
        <w:t>6</w:t>
      </w:r>
      <w:r w:rsidR="009A3F0A" w:rsidRPr="009A3F0A">
        <w:rPr>
          <w:rFonts w:ascii="Times New Roman" w:eastAsia="Calibri" w:hAnsi="Times New Roman" w:cs="Times New Roman"/>
          <w:sz w:val="28"/>
          <w:szCs w:val="28"/>
        </w:rPr>
        <w:t xml:space="preserve"> этажей.</w:t>
      </w:r>
      <w:r w:rsidR="009A3F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F0A" w:rsidRPr="009A3F0A" w:rsidRDefault="00A05F15" w:rsidP="009A3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Ваша задача -</w:t>
      </w:r>
      <w:r w:rsidR="001E720E">
        <w:rPr>
          <w:rFonts w:ascii="Times New Roman" w:eastAsia="Calibri" w:hAnsi="Times New Roman" w:cs="Times New Roman"/>
          <w:sz w:val="28"/>
          <w:szCs w:val="28"/>
        </w:rPr>
        <w:t xml:space="preserve"> вытягивать из корпуса башни п</w:t>
      </w:r>
      <w:r w:rsidR="009A3F0A" w:rsidRPr="009A3F0A">
        <w:rPr>
          <w:rFonts w:ascii="Times New Roman" w:eastAsia="Calibri" w:hAnsi="Times New Roman" w:cs="Times New Roman"/>
          <w:sz w:val="28"/>
          <w:szCs w:val="28"/>
        </w:rPr>
        <w:t>о одному брусочку и устраивать его на самом верху так, чтобы небоскреб устоял. Можно прикасаться к башне, примеряться, трогать кирпичики, которые собираетесь вытащить, но только одной рукой. Главное – не уронить. Уронил – проиграл. После каждого хода нужно выждать 10 секунд, и только потом передавать ход дальше.</w:t>
      </w:r>
    </w:p>
    <w:p w:rsidR="00F43977" w:rsidRDefault="00F43977" w:rsidP="0026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977" w:rsidRDefault="00F43977" w:rsidP="00F4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CB46AC" w:rsidRDefault="00F43977" w:rsidP="00262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Напоминаю, что в</w:t>
      </w:r>
      <w:r w:rsidR="0026261E">
        <w:rPr>
          <w:rFonts w:ascii="Times New Roman" w:eastAsia="Calibri" w:hAnsi="Times New Roman" w:cs="Times New Roman"/>
          <w:sz w:val="28"/>
          <w:szCs w:val="28"/>
        </w:rPr>
        <w:t xml:space="preserve"> нашей игре три блока. </w:t>
      </w:r>
      <w:r w:rsidR="00CB46AC">
        <w:rPr>
          <w:rFonts w:ascii="Times New Roman" w:eastAsia="Calibri" w:hAnsi="Times New Roman" w:cs="Times New Roman"/>
          <w:sz w:val="28"/>
          <w:szCs w:val="28"/>
        </w:rPr>
        <w:t>В каждом блоке представител</w:t>
      </w:r>
      <w:r w:rsidR="003E1AC1">
        <w:rPr>
          <w:rFonts w:ascii="Times New Roman" w:eastAsia="Calibri" w:hAnsi="Times New Roman" w:cs="Times New Roman"/>
          <w:sz w:val="28"/>
          <w:szCs w:val="28"/>
        </w:rPr>
        <w:t>и</w:t>
      </w:r>
      <w:r w:rsidR="00CB46AC">
        <w:rPr>
          <w:rFonts w:ascii="Times New Roman" w:eastAsia="Calibri" w:hAnsi="Times New Roman" w:cs="Times New Roman"/>
          <w:sz w:val="28"/>
          <w:szCs w:val="28"/>
        </w:rPr>
        <w:t xml:space="preserve"> каждой команды поочередно</w:t>
      </w:r>
      <w:r w:rsidR="003E1AC1">
        <w:rPr>
          <w:rFonts w:ascii="Times New Roman" w:eastAsia="Calibri" w:hAnsi="Times New Roman" w:cs="Times New Roman"/>
          <w:sz w:val="28"/>
          <w:szCs w:val="28"/>
        </w:rPr>
        <w:t xml:space="preserve"> (друг за другом) </w:t>
      </w:r>
      <w:r w:rsidR="00CB46AC">
        <w:rPr>
          <w:rFonts w:ascii="Times New Roman" w:eastAsia="Calibri" w:hAnsi="Times New Roman" w:cs="Times New Roman"/>
          <w:sz w:val="28"/>
          <w:szCs w:val="28"/>
        </w:rPr>
        <w:t>вытягивает только по одному кирпичику</w:t>
      </w:r>
      <w:r w:rsidR="000518C6">
        <w:rPr>
          <w:rFonts w:ascii="Times New Roman" w:eastAsia="Calibri" w:hAnsi="Times New Roman" w:cs="Times New Roman"/>
          <w:sz w:val="28"/>
          <w:szCs w:val="28"/>
        </w:rPr>
        <w:t xml:space="preserve">. Далее следует работа в команде: выполнение </w:t>
      </w:r>
      <w:r w:rsidR="00711519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518C6">
        <w:rPr>
          <w:rFonts w:ascii="Times New Roman" w:eastAsia="Calibri" w:hAnsi="Times New Roman" w:cs="Times New Roman"/>
          <w:sz w:val="28"/>
          <w:szCs w:val="28"/>
        </w:rPr>
        <w:t>практического задания, относящегося к повестке педагогического совета</w:t>
      </w:r>
      <w:r w:rsidR="00A04EFE">
        <w:rPr>
          <w:rFonts w:ascii="Times New Roman" w:eastAsia="Calibri" w:hAnsi="Times New Roman" w:cs="Times New Roman"/>
          <w:sz w:val="28"/>
          <w:szCs w:val="28"/>
        </w:rPr>
        <w:t>. Затем по каждому блоку делается общий вывод. И игра продолжается далее.</w:t>
      </w:r>
    </w:p>
    <w:p w:rsidR="005D4F3D" w:rsidRDefault="005D4F3D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Проигравшая команда выполняет дополнительное задание.</w:t>
      </w:r>
    </w:p>
    <w:p w:rsidR="00F43977" w:rsidRDefault="00F43977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игры понятны?</w:t>
      </w:r>
    </w:p>
    <w:p w:rsidR="005D4F3D" w:rsidRDefault="005D4F3D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977" w:rsidRDefault="00F43977" w:rsidP="00F4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ED0F79" w:rsidRDefault="00F43977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Тогда</w:t>
      </w:r>
      <w:r w:rsidR="00ED0F79">
        <w:rPr>
          <w:rFonts w:ascii="Times New Roman" w:eastAsia="Calibri" w:hAnsi="Times New Roman" w:cs="Times New Roman"/>
          <w:sz w:val="28"/>
          <w:szCs w:val="28"/>
        </w:rPr>
        <w:t xml:space="preserve"> мы начинаем…</w:t>
      </w:r>
    </w:p>
    <w:p w:rsidR="00F44FC1" w:rsidRDefault="00F44FC1" w:rsidP="00F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Уважаемые участники совет: в каждой игре есть свои хитрости и секреты. В нашей игре тоже есть </w:t>
      </w:r>
      <w:r w:rsidRPr="002B57EF">
        <w:rPr>
          <w:rFonts w:ascii="Times New Roman" w:eastAsia="Times New Roman" w:hAnsi="Times New Roman" w:cs="Times New Roman"/>
          <w:sz w:val="28"/>
          <w:szCs w:val="28"/>
        </w:rPr>
        <w:t>свои тонкости:</w:t>
      </w:r>
    </w:p>
    <w:p w:rsidR="00F44FC1" w:rsidRPr="002B57EF" w:rsidRDefault="00F44FC1" w:rsidP="00F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57EF">
        <w:rPr>
          <w:rFonts w:ascii="Times New Roman" w:eastAsia="Times New Roman" w:hAnsi="Times New Roman" w:cs="Times New Roman"/>
          <w:b/>
          <w:i/>
          <w:sz w:val="28"/>
          <w:szCs w:val="28"/>
        </w:rPr>
        <w:t>Не стоит торопиться. Главное – аккуратность, поэтому примеривайтесь столько, сколько считаете нужным;</w:t>
      </w:r>
    </w:p>
    <w:p w:rsidR="00F44FC1" w:rsidRDefault="00F44FC1" w:rsidP="00F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FC1" w:rsidRPr="002B57EF" w:rsidRDefault="00F44FC1" w:rsidP="00F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57EF">
        <w:rPr>
          <w:rFonts w:ascii="Times New Roman" w:eastAsia="Times New Roman" w:hAnsi="Times New Roman" w:cs="Times New Roman"/>
          <w:b/>
          <w:i/>
          <w:sz w:val="28"/>
          <w:szCs w:val="28"/>
        </w:rPr>
        <w:t>Пробуйте, насколько прочно сидят кирпичики. Какие-то можно вытащить легко, какие-то – нет. Если блок не хочет идти – не тяните его, иначе почти наверняка все обрушите;</w:t>
      </w:r>
    </w:p>
    <w:p w:rsidR="00F44FC1" w:rsidRDefault="00F44FC1" w:rsidP="00F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FC1" w:rsidRDefault="00F44FC1" w:rsidP="00F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57EF">
        <w:rPr>
          <w:rFonts w:ascii="Times New Roman" w:eastAsia="Times New Roman" w:hAnsi="Times New Roman" w:cs="Times New Roman"/>
          <w:b/>
          <w:i/>
          <w:sz w:val="28"/>
          <w:szCs w:val="28"/>
        </w:rPr>
        <w:t>Старайтесь строить башню не выше, а устойчивее. Так игра продлится дольше. Или, напротив, делайте шаткую макушку, надеясь, что соперник не сможет повторить ваш фокус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15E00" w:rsidRDefault="00A15E00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F79" w:rsidRPr="00B10AA4" w:rsidRDefault="00B10AA4" w:rsidP="00727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AA4">
        <w:rPr>
          <w:rFonts w:ascii="Times New Roman" w:eastAsia="Calibri" w:hAnsi="Times New Roman" w:cs="Times New Roman"/>
          <w:b/>
          <w:sz w:val="28"/>
          <w:szCs w:val="28"/>
        </w:rPr>
        <w:t xml:space="preserve">Блок 1. </w:t>
      </w:r>
      <w:r w:rsidR="00711519" w:rsidRPr="004F3217">
        <w:rPr>
          <w:rFonts w:ascii="Times New Roman" w:eastAsia="Calibri" w:hAnsi="Times New Roman" w:cs="Times New Roman"/>
          <w:sz w:val="28"/>
          <w:szCs w:val="28"/>
        </w:rPr>
        <w:t xml:space="preserve">Обсуждение вопросов, </w:t>
      </w:r>
      <w:r w:rsidR="004F3217" w:rsidRPr="004F3217">
        <w:rPr>
          <w:rFonts w:ascii="Times New Roman" w:eastAsia="Calibri" w:hAnsi="Times New Roman" w:cs="Times New Roman"/>
          <w:sz w:val="28"/>
          <w:szCs w:val="28"/>
        </w:rPr>
        <w:t>относящихся к</w:t>
      </w:r>
      <w:r w:rsidR="00711519" w:rsidRPr="004F3217">
        <w:rPr>
          <w:rFonts w:ascii="Times New Roman" w:eastAsia="Calibri" w:hAnsi="Times New Roman" w:cs="Times New Roman"/>
          <w:sz w:val="28"/>
          <w:szCs w:val="28"/>
        </w:rPr>
        <w:t xml:space="preserve"> разр</w:t>
      </w:r>
      <w:r w:rsidR="004F3217" w:rsidRPr="004F3217">
        <w:rPr>
          <w:rFonts w:ascii="Times New Roman" w:eastAsia="Calibri" w:hAnsi="Times New Roman" w:cs="Times New Roman"/>
          <w:sz w:val="28"/>
          <w:szCs w:val="28"/>
        </w:rPr>
        <w:t>яду</w:t>
      </w:r>
      <w:r w:rsidR="004F3217">
        <w:rPr>
          <w:rFonts w:ascii="Times New Roman" w:eastAsia="Calibri" w:hAnsi="Times New Roman" w:cs="Times New Roman"/>
          <w:b/>
          <w:sz w:val="28"/>
          <w:szCs w:val="28"/>
        </w:rPr>
        <w:t xml:space="preserve"> «РАЗНОЕ»</w:t>
      </w:r>
    </w:p>
    <w:p w:rsidR="00AC03EF" w:rsidRPr="00727304" w:rsidRDefault="00AC03EF" w:rsidP="00AC03E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7307" w:rsidRDefault="004C20CB" w:rsidP="009F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CB">
        <w:rPr>
          <w:rFonts w:ascii="Times New Roman" w:eastAsia="Times New Roman" w:hAnsi="Times New Roman" w:cs="Times New Roman"/>
          <w:sz w:val="28"/>
          <w:szCs w:val="28"/>
        </w:rPr>
        <w:t xml:space="preserve">Приглашаю </w:t>
      </w:r>
      <w:r w:rsidR="009F730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от каждой команды </w:t>
      </w:r>
      <w:r w:rsidR="009F7307" w:rsidRPr="009F7307">
        <w:rPr>
          <w:rFonts w:ascii="Times New Roman" w:eastAsia="Times New Roman" w:hAnsi="Times New Roman" w:cs="Times New Roman"/>
          <w:sz w:val="28"/>
          <w:szCs w:val="28"/>
        </w:rPr>
        <w:t xml:space="preserve">проявить чудеса ловкости, продемонстрировать точность движений и мелкую моторику. </w:t>
      </w:r>
    </w:p>
    <w:p w:rsidR="00E86DEF" w:rsidRPr="002B57EF" w:rsidRDefault="00E86DEF" w:rsidP="00E86DEF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7307" w:rsidRDefault="009F7307" w:rsidP="009F7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E00" w:rsidRDefault="00A15E00" w:rsidP="00A15E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72B44" w:rsidRDefault="00E86DEF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 для команд блока 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РАЗНОЕ</w:t>
      </w:r>
      <w:proofErr w:type="gramEnd"/>
    </w:p>
    <w:p w:rsidR="007E414E" w:rsidRDefault="00240795" w:rsidP="00EA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4E">
        <w:rPr>
          <w:rFonts w:ascii="Times New Roman" w:hAnsi="Times New Roman" w:cs="Times New Roman"/>
          <w:b/>
          <w:sz w:val="28"/>
          <w:szCs w:val="28"/>
        </w:rPr>
        <w:t>И</w:t>
      </w:r>
      <w:r w:rsidR="00EA4226" w:rsidRPr="007E414E">
        <w:rPr>
          <w:rFonts w:ascii="Times New Roman" w:hAnsi="Times New Roman" w:cs="Times New Roman"/>
          <w:b/>
          <w:sz w:val="28"/>
          <w:szCs w:val="28"/>
        </w:rPr>
        <w:t>нструкция</w:t>
      </w:r>
      <w:r w:rsidR="007E414E" w:rsidRPr="007E41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414E" w:rsidRPr="007E414E">
        <w:rPr>
          <w:rFonts w:ascii="Times New Roman" w:hAnsi="Times New Roman" w:cs="Times New Roman"/>
          <w:sz w:val="28"/>
          <w:szCs w:val="28"/>
        </w:rPr>
        <w:t>на выполнение задания каждой командой</w:t>
      </w:r>
      <w:r w:rsidR="007E414E" w:rsidRPr="007E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14E" w:rsidRPr="007E414E">
        <w:rPr>
          <w:rFonts w:ascii="Times New Roman" w:hAnsi="Times New Roman" w:cs="Times New Roman"/>
          <w:sz w:val="28"/>
          <w:szCs w:val="28"/>
        </w:rPr>
        <w:t>отводится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03">
        <w:rPr>
          <w:rFonts w:ascii="Times New Roman" w:hAnsi="Times New Roman" w:cs="Times New Roman"/>
          <w:b/>
          <w:sz w:val="28"/>
          <w:szCs w:val="28"/>
        </w:rPr>
        <w:t>5</w:t>
      </w:r>
      <w:r w:rsidR="00C4793F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7E41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414E" w:rsidRPr="007E414E">
        <w:rPr>
          <w:rFonts w:ascii="Times New Roman" w:hAnsi="Times New Roman" w:cs="Times New Roman"/>
          <w:sz w:val="28"/>
          <w:szCs w:val="28"/>
        </w:rPr>
        <w:t>По истечении отведенного времени</w:t>
      </w:r>
      <w:r w:rsidR="007E414E">
        <w:rPr>
          <w:rFonts w:ascii="Times New Roman" w:hAnsi="Times New Roman" w:cs="Times New Roman"/>
          <w:sz w:val="28"/>
          <w:szCs w:val="28"/>
        </w:rPr>
        <w:t xml:space="preserve"> каждая команда поочередно знакомит участников педагогического совета с </w:t>
      </w:r>
      <w:r w:rsidR="00A15E00">
        <w:rPr>
          <w:rFonts w:ascii="Times New Roman" w:hAnsi="Times New Roman" w:cs="Times New Roman"/>
          <w:sz w:val="28"/>
          <w:szCs w:val="28"/>
        </w:rPr>
        <w:t xml:space="preserve">изученными </w:t>
      </w:r>
      <w:r w:rsidR="007E414E">
        <w:rPr>
          <w:rFonts w:ascii="Times New Roman" w:hAnsi="Times New Roman" w:cs="Times New Roman"/>
          <w:sz w:val="28"/>
          <w:szCs w:val="28"/>
        </w:rPr>
        <w:t>документами.</w:t>
      </w:r>
      <w:r w:rsidR="00315503">
        <w:rPr>
          <w:rFonts w:ascii="Times New Roman" w:hAnsi="Times New Roman" w:cs="Times New Roman"/>
          <w:sz w:val="28"/>
          <w:szCs w:val="28"/>
        </w:rPr>
        <w:t xml:space="preserve"> На выступление каждой команде отводится по 2 минуты.</w:t>
      </w:r>
    </w:p>
    <w:p w:rsidR="00EA4226" w:rsidRDefault="007E414E" w:rsidP="00EA4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на выполнение задания – </w:t>
      </w:r>
      <w:r w:rsidR="0026261E" w:rsidRPr="0026261E">
        <w:rPr>
          <w:rFonts w:ascii="Times New Roman" w:hAnsi="Times New Roman" w:cs="Times New Roman"/>
          <w:b/>
          <w:sz w:val="28"/>
          <w:szCs w:val="28"/>
        </w:rPr>
        <w:t>не более 20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DEF" w:rsidRPr="00172B44" w:rsidRDefault="00E86DEF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26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172B44" w:rsidRPr="00AF1EA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B44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согласование </w:t>
      </w:r>
      <w:r w:rsidR="00172B44" w:rsidRPr="00172B44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2B44" w:rsidRPr="00172B44">
        <w:rPr>
          <w:rFonts w:ascii="Times New Roman" w:eastAsia="Times New Roman" w:hAnsi="Times New Roman" w:cs="Times New Roman"/>
          <w:sz w:val="28"/>
          <w:szCs w:val="28"/>
        </w:rPr>
        <w:t xml:space="preserve"> о запрете пользования мобильными телефонами во время образовательного процесса</w:t>
      </w:r>
    </w:p>
    <w:p w:rsidR="00EA4226" w:rsidRPr="00172B44" w:rsidRDefault="00EA4226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</w:p>
    <w:p w:rsidR="00AF1EA3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B44" w:rsidRPr="00172B44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2B44" w:rsidRPr="00172B44">
        <w:rPr>
          <w:rFonts w:ascii="Times New Roman" w:eastAsia="Times New Roman" w:hAnsi="Times New Roman" w:cs="Times New Roman"/>
          <w:sz w:val="28"/>
          <w:szCs w:val="28"/>
        </w:rPr>
        <w:t>Определение перечня учебников и учебных пособий для организации образовательного процесса в 2019-2020 учебном году</w:t>
      </w:r>
    </w:p>
    <w:p w:rsidR="00AF1EA3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B44" w:rsidRPr="00172B44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2B44" w:rsidRPr="00172B44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конкурсном движении </w:t>
      </w:r>
      <w:r w:rsidR="009D57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2B44" w:rsidRPr="00172B44">
        <w:rPr>
          <w:rFonts w:ascii="Times New Roman" w:eastAsia="Times New Roman" w:hAnsi="Times New Roman" w:cs="Times New Roman"/>
          <w:sz w:val="28"/>
          <w:szCs w:val="28"/>
        </w:rPr>
        <w:t>в рамках года семьи</w:t>
      </w:r>
      <w:r w:rsidR="009D57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226">
        <w:rPr>
          <w:rFonts w:ascii="Times New Roman" w:eastAsia="Times New Roman" w:hAnsi="Times New Roman" w:cs="Times New Roman"/>
          <w:sz w:val="28"/>
          <w:szCs w:val="28"/>
        </w:rPr>
        <w:t>«За нравственный подвиг учителя»)</w:t>
      </w:r>
    </w:p>
    <w:p w:rsidR="00AF1EA3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95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172B44" w:rsidRDefault="00172B44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44">
        <w:rPr>
          <w:rFonts w:ascii="Times New Roman" w:eastAsia="Times New Roman" w:hAnsi="Times New Roman" w:cs="Times New Roman"/>
          <w:sz w:val="28"/>
          <w:szCs w:val="28"/>
        </w:rPr>
        <w:t xml:space="preserve">Об информационной компании о Портале социальных услуг в медицинских и образовательных учреждениях муниципального образования </w:t>
      </w:r>
      <w:proofErr w:type="spellStart"/>
      <w:r w:rsidRPr="00172B4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72B4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72B44">
        <w:rPr>
          <w:rFonts w:ascii="Times New Roman" w:eastAsia="Times New Roman" w:hAnsi="Times New Roman" w:cs="Times New Roman"/>
          <w:sz w:val="28"/>
          <w:szCs w:val="28"/>
        </w:rPr>
        <w:t>егион</w:t>
      </w:r>
      <w:proofErr w:type="spellEnd"/>
    </w:p>
    <w:p w:rsidR="00235FBA" w:rsidRPr="00172B44" w:rsidRDefault="00235FBA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соблюдении требований педагогической этики</w:t>
      </w:r>
      <w:r w:rsidR="00900A95">
        <w:rPr>
          <w:rFonts w:ascii="Times New Roman" w:eastAsia="Times New Roman" w:hAnsi="Times New Roman" w:cs="Times New Roman"/>
          <w:sz w:val="28"/>
          <w:szCs w:val="28"/>
        </w:rPr>
        <w:t>, требований Стандарта качества муниципальной услуги</w:t>
      </w:r>
    </w:p>
    <w:p w:rsidR="00AF1EA3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B44" w:rsidRDefault="00AF1EA3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2B44" w:rsidRPr="00172B44">
        <w:rPr>
          <w:rFonts w:ascii="Times New Roman" w:eastAsia="Times New Roman" w:hAnsi="Times New Roman" w:cs="Times New Roman"/>
          <w:sz w:val="28"/>
          <w:szCs w:val="28"/>
        </w:rPr>
        <w:t>О выполнении решений педагогического совета №2 от 29.11.2018</w:t>
      </w:r>
    </w:p>
    <w:p w:rsidR="00F839C6" w:rsidRDefault="00F839C6" w:rsidP="00F839C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44" w:rsidRDefault="00172B44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C0D" w:rsidRDefault="00594C0D" w:rsidP="00594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Ведущий 1:</w:t>
      </w:r>
    </w:p>
    <w:p w:rsidR="00F839C6" w:rsidRDefault="00F839C6" w:rsidP="00F8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мы переходим к </w:t>
      </w:r>
      <w:r w:rsidRPr="00B10AA4">
        <w:rPr>
          <w:rFonts w:ascii="Times New Roman" w:eastAsia="Calibri" w:hAnsi="Times New Roman" w:cs="Times New Roman"/>
          <w:b/>
          <w:sz w:val="28"/>
          <w:szCs w:val="28"/>
        </w:rPr>
        <w:t>Блок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1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0BE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10AA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839C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ТЕМАТИЧЕСКОГО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теме «О</w:t>
      </w:r>
      <w:r w:rsidRPr="00F839C6">
        <w:rPr>
          <w:rFonts w:ascii="Times New Roman" w:eastAsia="Times New Roman" w:hAnsi="Times New Roman" w:cs="Times New Roman"/>
          <w:b/>
          <w:sz w:val="28"/>
          <w:szCs w:val="28"/>
        </w:rPr>
        <w:t>рганизация работы педагогического коллектива по использованию детской художественной литературы как эффективного средства реализации задач познавательного развития дошкольного образования»</w:t>
      </w:r>
    </w:p>
    <w:p w:rsidR="00F839C6" w:rsidRPr="00727304" w:rsidRDefault="00F839C6" w:rsidP="00F839C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0BEB" w:rsidRPr="00F839C6" w:rsidRDefault="00F839C6" w:rsidP="00F83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C6">
        <w:rPr>
          <w:rFonts w:ascii="Times New Roman" w:eastAsia="Times New Roman" w:hAnsi="Times New Roman" w:cs="Times New Roman"/>
          <w:sz w:val="28"/>
          <w:szCs w:val="28"/>
        </w:rPr>
        <w:t xml:space="preserve">Приглашаю представителей от каждой команды продемонстрировать </w:t>
      </w:r>
      <w:r w:rsidR="006B64A3" w:rsidRPr="00F839C6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F839C6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r w:rsidR="006B64A3" w:rsidRPr="00F839C6">
        <w:rPr>
          <w:rFonts w:ascii="Times New Roman" w:eastAsia="Times New Roman" w:hAnsi="Times New Roman" w:cs="Times New Roman"/>
          <w:sz w:val="28"/>
          <w:szCs w:val="28"/>
        </w:rPr>
        <w:t>физики и умение видеть объект в объеме, просчитывать баланс.</w:t>
      </w:r>
      <w:r w:rsidR="0090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BEB" w:rsidRPr="00900BEB">
        <w:rPr>
          <w:rFonts w:ascii="Times New Roman" w:eastAsia="Times New Roman" w:hAnsi="Times New Roman" w:cs="Times New Roman"/>
          <w:sz w:val="28"/>
          <w:szCs w:val="28"/>
        </w:rPr>
        <w:t>Помните, что игра непредсказуема, потому что ошибка в миллиметр может стоить победы. </w:t>
      </w:r>
    </w:p>
    <w:p w:rsidR="00172B44" w:rsidRDefault="00172B44" w:rsidP="00900BE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9C6" w:rsidRDefault="00F839C6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94C0D" w:rsidRDefault="00594C0D" w:rsidP="00594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839C6" w:rsidRDefault="00521F2F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 для команд блока 2 </w:t>
      </w:r>
      <w:r w:rsidRPr="00F839C6">
        <w:rPr>
          <w:rFonts w:ascii="Times New Roman" w:eastAsia="Times New Roman" w:hAnsi="Times New Roman" w:cs="Times New Roman"/>
          <w:b/>
          <w:sz w:val="28"/>
          <w:szCs w:val="28"/>
        </w:rPr>
        <w:t>РЕЗУЛЬТАТЫ ТЕМАТИЧЕСКОГО КОНТРОЛЯ</w:t>
      </w:r>
    </w:p>
    <w:p w:rsidR="00EA4226" w:rsidRDefault="00EA4226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503" w:rsidRDefault="005B6775" w:rsidP="003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4E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E414E">
        <w:rPr>
          <w:rFonts w:ascii="Times New Roman" w:hAnsi="Times New Roman" w:cs="Times New Roman"/>
          <w:sz w:val="28"/>
          <w:szCs w:val="28"/>
        </w:rPr>
        <w:t>на выполнение задания каждой командой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89C">
        <w:rPr>
          <w:rFonts w:ascii="Times New Roman" w:hAnsi="Times New Roman" w:cs="Times New Roman"/>
          <w:sz w:val="28"/>
          <w:szCs w:val="28"/>
        </w:rPr>
        <w:t>отводится</w:t>
      </w:r>
      <w:r w:rsidRPr="0073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03" w:rsidRPr="0073289C">
        <w:rPr>
          <w:rFonts w:ascii="Times New Roman" w:hAnsi="Times New Roman" w:cs="Times New Roman"/>
          <w:b/>
          <w:sz w:val="28"/>
          <w:szCs w:val="28"/>
        </w:rPr>
        <w:t>7</w:t>
      </w:r>
      <w:r w:rsidRPr="0073289C">
        <w:rPr>
          <w:rFonts w:ascii="Times New Roman" w:hAnsi="Times New Roman" w:cs="Times New Roman"/>
          <w:b/>
          <w:sz w:val="28"/>
          <w:szCs w:val="28"/>
        </w:rPr>
        <w:t xml:space="preserve"> минут. </w:t>
      </w:r>
      <w:r w:rsidRPr="0073289C">
        <w:rPr>
          <w:rFonts w:ascii="Times New Roman" w:hAnsi="Times New Roman" w:cs="Times New Roman"/>
          <w:sz w:val="28"/>
          <w:szCs w:val="28"/>
        </w:rPr>
        <w:t>По истечении отведенного времени каждая команда поочере</w:t>
      </w:r>
      <w:r>
        <w:rPr>
          <w:rFonts w:ascii="Times New Roman" w:hAnsi="Times New Roman" w:cs="Times New Roman"/>
          <w:sz w:val="28"/>
          <w:szCs w:val="28"/>
        </w:rPr>
        <w:t xml:space="preserve">дно знакомит участников педагогического совета с продуктами своей деятельности. Практические задания связаны с организацией работы коллектива по </w:t>
      </w:r>
      <w:r w:rsidRPr="007E414E">
        <w:rPr>
          <w:rFonts w:ascii="Times New Roman" w:eastAsia="Times New Roman" w:hAnsi="Times New Roman" w:cs="Times New Roman"/>
          <w:sz w:val="28"/>
          <w:szCs w:val="28"/>
        </w:rPr>
        <w:t>использованию детской художественной литературы как эффективного средства реализации задач познавательного р</w:t>
      </w:r>
      <w:r>
        <w:rPr>
          <w:rFonts w:ascii="Times New Roman" w:eastAsia="Times New Roman" w:hAnsi="Times New Roman" w:cs="Times New Roman"/>
          <w:sz w:val="28"/>
          <w:szCs w:val="28"/>
        </w:rPr>
        <w:t>азвития дошкольного образования.</w:t>
      </w:r>
      <w:r w:rsidR="0031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503">
        <w:rPr>
          <w:rFonts w:ascii="Times New Roman" w:hAnsi="Times New Roman" w:cs="Times New Roman"/>
          <w:sz w:val="28"/>
          <w:szCs w:val="28"/>
        </w:rPr>
        <w:t>На выступление каждой команде отводится по 3 минуты.</w:t>
      </w:r>
    </w:p>
    <w:p w:rsidR="00315503" w:rsidRDefault="005B6775" w:rsidP="003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1550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тематического контроля подводят общий итог работы команд, отталкиваясь от </w:t>
      </w:r>
      <w:r w:rsidR="0073289C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73289C">
        <w:rPr>
          <w:rFonts w:ascii="Times New Roman" w:hAnsi="Times New Roman" w:cs="Times New Roman"/>
          <w:sz w:val="28"/>
          <w:szCs w:val="28"/>
        </w:rPr>
        <w:t xml:space="preserve"> тематического контроля</w:t>
      </w:r>
      <w:r>
        <w:rPr>
          <w:rFonts w:ascii="Times New Roman" w:hAnsi="Times New Roman" w:cs="Times New Roman"/>
          <w:sz w:val="28"/>
          <w:szCs w:val="28"/>
        </w:rPr>
        <w:t>, отраженных в справке.</w:t>
      </w:r>
      <w:r w:rsidR="00315503">
        <w:rPr>
          <w:rFonts w:ascii="Times New Roman" w:hAnsi="Times New Roman" w:cs="Times New Roman"/>
          <w:sz w:val="28"/>
          <w:szCs w:val="28"/>
        </w:rPr>
        <w:t xml:space="preserve"> На выступление </w:t>
      </w:r>
      <w:r w:rsidR="0073289C">
        <w:rPr>
          <w:rFonts w:ascii="Times New Roman" w:hAnsi="Times New Roman" w:cs="Times New Roman"/>
          <w:sz w:val="28"/>
          <w:szCs w:val="28"/>
        </w:rPr>
        <w:t>членам комиссии</w:t>
      </w:r>
      <w:r w:rsidR="00315503">
        <w:rPr>
          <w:rFonts w:ascii="Times New Roman" w:hAnsi="Times New Roman" w:cs="Times New Roman"/>
          <w:sz w:val="28"/>
          <w:szCs w:val="28"/>
        </w:rPr>
        <w:t xml:space="preserve"> отводится по </w:t>
      </w:r>
      <w:r w:rsidR="0073289C">
        <w:rPr>
          <w:rFonts w:ascii="Times New Roman" w:hAnsi="Times New Roman" w:cs="Times New Roman"/>
          <w:sz w:val="28"/>
          <w:szCs w:val="28"/>
        </w:rPr>
        <w:t>3</w:t>
      </w:r>
      <w:r w:rsidR="00315503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5B6775" w:rsidRDefault="005B6775" w:rsidP="005B6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на выполнение задания </w:t>
      </w:r>
      <w:r w:rsidRPr="0026261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6261E" w:rsidRPr="0026261E">
        <w:rPr>
          <w:rFonts w:ascii="Times New Roman" w:hAnsi="Times New Roman" w:cs="Times New Roman"/>
          <w:b/>
          <w:sz w:val="28"/>
          <w:szCs w:val="28"/>
        </w:rPr>
        <w:t>не более 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226" w:rsidRDefault="00EA4226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C03EF" w:rsidRPr="0096688A" w:rsidRDefault="00AC03EF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8A">
        <w:rPr>
          <w:rFonts w:ascii="Times New Roman" w:eastAsia="Times New Roman" w:hAnsi="Times New Roman" w:cs="Times New Roman"/>
          <w:b/>
          <w:sz w:val="28"/>
          <w:szCs w:val="28"/>
        </w:rPr>
        <w:t>Задание 1:</w:t>
      </w:r>
      <w:r w:rsidRPr="0096688A">
        <w:rPr>
          <w:rFonts w:ascii="Times New Roman" w:eastAsia="Times New Roman" w:hAnsi="Times New Roman" w:cs="Times New Roman"/>
          <w:sz w:val="28"/>
          <w:szCs w:val="28"/>
        </w:rPr>
        <w:t xml:space="preserve"> используя планирование образовательной деятельности рабочей программы по данной лексической теме </w:t>
      </w:r>
      <w:r w:rsidRPr="0096688A">
        <w:rPr>
          <w:rFonts w:ascii="Times New Roman" w:eastAsia="Times New Roman" w:hAnsi="Times New Roman" w:cs="Times New Roman"/>
          <w:b/>
          <w:sz w:val="28"/>
          <w:szCs w:val="28"/>
        </w:rPr>
        <w:t xml:space="preserve">«Новый год. Зимние забавы» </w:t>
      </w:r>
      <w:r w:rsidRPr="009668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688A">
        <w:rPr>
          <w:rFonts w:ascii="Times New Roman" w:eastAsia="Times New Roman" w:hAnsi="Times New Roman" w:cs="Times New Roman"/>
          <w:i/>
          <w:sz w:val="28"/>
          <w:szCs w:val="28"/>
        </w:rPr>
        <w:t>январь 1 неделя</w:t>
      </w:r>
      <w:r w:rsidRPr="0096688A">
        <w:rPr>
          <w:rFonts w:ascii="Times New Roman" w:eastAsia="Times New Roman" w:hAnsi="Times New Roman" w:cs="Times New Roman"/>
          <w:sz w:val="28"/>
          <w:szCs w:val="28"/>
        </w:rPr>
        <w:t>) раскрыть организацию образовательного процесса (</w:t>
      </w:r>
      <w:r w:rsidRPr="0096688A">
        <w:rPr>
          <w:rFonts w:ascii="Times New Roman" w:hAnsi="Times New Roman"/>
          <w:bCs/>
          <w:sz w:val="28"/>
          <w:szCs w:val="28"/>
        </w:rPr>
        <w:t xml:space="preserve">форм </w:t>
      </w:r>
      <w:r w:rsidRPr="0096688A">
        <w:rPr>
          <w:rFonts w:ascii="Times New Roman" w:hAnsi="Times New Roman"/>
          <w:sz w:val="28"/>
          <w:szCs w:val="28"/>
        </w:rPr>
        <w:t>организации детской деятельности), направленного на реализацию задач познавательного развития дошкольного образования с использованием детской художественной литературы. Указать какие художественные произведения будут использованы для решени</w:t>
      </w:r>
      <w:r w:rsidR="00521F2F">
        <w:rPr>
          <w:rFonts w:ascii="Times New Roman" w:hAnsi="Times New Roman"/>
          <w:sz w:val="28"/>
          <w:szCs w:val="28"/>
        </w:rPr>
        <w:t>я задач</w:t>
      </w:r>
    </w:p>
    <w:tbl>
      <w:tblPr>
        <w:tblStyle w:val="a4"/>
        <w:tblW w:w="0" w:type="auto"/>
        <w:tblLayout w:type="fixed"/>
        <w:tblLook w:val="04A0"/>
      </w:tblPr>
      <w:tblGrid>
        <w:gridCol w:w="2187"/>
        <w:gridCol w:w="1607"/>
        <w:gridCol w:w="1842"/>
        <w:gridCol w:w="1843"/>
        <w:gridCol w:w="2091"/>
      </w:tblGrid>
      <w:tr w:rsidR="00AC03EF" w:rsidRPr="0096688A" w:rsidTr="003E18D3">
        <w:tc>
          <w:tcPr>
            <w:tcW w:w="2187" w:type="dxa"/>
            <w:vMerge w:val="restart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Дисциплина, образовательная </w:t>
            </w:r>
            <w:r w:rsidRPr="0096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1607" w:type="dxa"/>
            <w:vMerge w:val="restart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3685" w:type="dxa"/>
            <w:gridSpan w:val="2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091" w:type="dxa"/>
            <w:vMerge w:val="restart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C03EF" w:rsidRPr="0096688A" w:rsidTr="003E18D3">
        <w:tc>
          <w:tcPr>
            <w:tcW w:w="2187" w:type="dxa"/>
            <w:vMerge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Pr="0096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43" w:type="dxa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 w:rsidRPr="0096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</w:t>
            </w:r>
          </w:p>
        </w:tc>
        <w:tc>
          <w:tcPr>
            <w:tcW w:w="2091" w:type="dxa"/>
            <w:vMerge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EF" w:rsidRPr="0096688A" w:rsidTr="003E18D3">
        <w:tc>
          <w:tcPr>
            <w:tcW w:w="2187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8D3" w:rsidRDefault="003E18D3" w:rsidP="003E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3EF" w:rsidRPr="003E18D3" w:rsidRDefault="00AC03EF" w:rsidP="003E1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88A">
        <w:rPr>
          <w:rFonts w:ascii="Times New Roman" w:eastAsia="Times New Roman" w:hAnsi="Times New Roman" w:cs="Times New Roman"/>
          <w:b/>
          <w:sz w:val="28"/>
          <w:szCs w:val="28"/>
        </w:rPr>
        <w:t>Задание 2:</w:t>
      </w:r>
      <w:r w:rsidRPr="0096688A">
        <w:rPr>
          <w:rFonts w:ascii="Times New Roman" w:eastAsia="Times New Roman" w:hAnsi="Times New Roman" w:cs="Times New Roman"/>
          <w:sz w:val="28"/>
          <w:szCs w:val="28"/>
        </w:rPr>
        <w:t xml:space="preserve"> используя планирование раздела «Ребенок и книга» рабочей программы раскрыть организацию образовательного процесса (</w:t>
      </w:r>
      <w:r w:rsidRPr="0096688A">
        <w:rPr>
          <w:rFonts w:ascii="Times New Roman" w:hAnsi="Times New Roman"/>
          <w:bCs/>
          <w:sz w:val="28"/>
          <w:szCs w:val="28"/>
        </w:rPr>
        <w:t>режимных процессов</w:t>
      </w:r>
      <w:r w:rsidRPr="0096688A">
        <w:rPr>
          <w:rFonts w:ascii="Times New Roman" w:hAnsi="Times New Roman"/>
          <w:sz w:val="28"/>
          <w:szCs w:val="28"/>
        </w:rPr>
        <w:t>), направленного на реализацию задач познавательного развития дошкольного образования с использованием детской художественной литературы. Указать какие художественные произведения будут использованы для решения задач.</w:t>
      </w:r>
    </w:p>
    <w:tbl>
      <w:tblPr>
        <w:tblStyle w:val="a4"/>
        <w:tblW w:w="0" w:type="auto"/>
        <w:tblLook w:val="04A0"/>
      </w:tblPr>
      <w:tblGrid>
        <w:gridCol w:w="1912"/>
        <w:gridCol w:w="1531"/>
        <w:gridCol w:w="1532"/>
        <w:gridCol w:w="1531"/>
        <w:gridCol w:w="1532"/>
        <w:gridCol w:w="1532"/>
      </w:tblGrid>
      <w:tr w:rsidR="00AC03EF" w:rsidRPr="0096688A" w:rsidTr="002E1706">
        <w:tc>
          <w:tcPr>
            <w:tcW w:w="191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531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EF" w:rsidRPr="0096688A" w:rsidTr="002E1706">
        <w:tc>
          <w:tcPr>
            <w:tcW w:w="191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87" w:rsidRDefault="00A86E87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3EF" w:rsidRPr="0096688A" w:rsidRDefault="00AC03EF" w:rsidP="00A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8A">
        <w:rPr>
          <w:rFonts w:ascii="Times New Roman" w:eastAsia="Times New Roman" w:hAnsi="Times New Roman" w:cs="Times New Roman"/>
          <w:b/>
          <w:sz w:val="28"/>
          <w:szCs w:val="28"/>
        </w:rPr>
        <w:t>Задание 3:</w:t>
      </w:r>
      <w:r w:rsidRPr="0096688A">
        <w:rPr>
          <w:rFonts w:ascii="Times New Roman" w:eastAsia="Times New Roman" w:hAnsi="Times New Roman" w:cs="Times New Roman"/>
          <w:sz w:val="28"/>
          <w:szCs w:val="28"/>
        </w:rPr>
        <w:t xml:space="preserve"> используя планирование образовательной деятельности рабочей программы по данной лексической теме </w:t>
      </w:r>
      <w:r w:rsidRPr="0096688A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«День Космонавтики»  </w:t>
      </w:r>
      <w:r w:rsidRPr="00D208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688A">
        <w:rPr>
          <w:rFonts w:ascii="Times New Roman" w:eastAsia="Times New Roman" w:hAnsi="Times New Roman" w:cs="Times New Roman"/>
          <w:i/>
          <w:sz w:val="28"/>
          <w:szCs w:val="28"/>
        </w:rPr>
        <w:t xml:space="preserve">апрель 2 неделя) </w:t>
      </w:r>
      <w:r w:rsidRPr="0096688A">
        <w:rPr>
          <w:rFonts w:ascii="Times New Roman" w:eastAsia="Times New Roman" w:hAnsi="Times New Roman" w:cs="Times New Roman"/>
          <w:sz w:val="28"/>
          <w:szCs w:val="28"/>
        </w:rPr>
        <w:t>раскрыть организацию образовательного процесса (</w:t>
      </w:r>
      <w:r w:rsidRPr="0096688A">
        <w:rPr>
          <w:rFonts w:ascii="Times New Roman" w:hAnsi="Times New Roman"/>
          <w:bCs/>
          <w:sz w:val="28"/>
          <w:szCs w:val="28"/>
        </w:rPr>
        <w:t xml:space="preserve">форм </w:t>
      </w:r>
      <w:r w:rsidRPr="0096688A">
        <w:rPr>
          <w:rFonts w:ascii="Times New Roman" w:hAnsi="Times New Roman"/>
          <w:sz w:val="28"/>
          <w:szCs w:val="28"/>
        </w:rPr>
        <w:t>организации детской деятельности), направленного на реализацию задач познавательного развития дошкольного образования с использованием детской художественной литературы. Указать какие художественные произведения будут использованы для решения задач.</w:t>
      </w:r>
    </w:p>
    <w:tbl>
      <w:tblPr>
        <w:tblStyle w:val="a4"/>
        <w:tblW w:w="0" w:type="auto"/>
        <w:tblLook w:val="04A0"/>
      </w:tblPr>
      <w:tblGrid>
        <w:gridCol w:w="2187"/>
        <w:gridCol w:w="1143"/>
        <w:gridCol w:w="1743"/>
        <w:gridCol w:w="2220"/>
        <w:gridCol w:w="2277"/>
      </w:tblGrid>
      <w:tr w:rsidR="00AC03EF" w:rsidRPr="0096688A" w:rsidTr="003E18D3">
        <w:tc>
          <w:tcPr>
            <w:tcW w:w="2187" w:type="dxa"/>
            <w:vMerge w:val="restart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Дисциплина, образовательная область</w:t>
            </w:r>
          </w:p>
        </w:tc>
        <w:tc>
          <w:tcPr>
            <w:tcW w:w="1143" w:type="dxa"/>
            <w:vMerge w:val="restart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963" w:type="dxa"/>
            <w:gridSpan w:val="2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77" w:type="dxa"/>
            <w:vMerge w:val="restart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C03EF" w:rsidRPr="0096688A" w:rsidTr="003E18D3">
        <w:tc>
          <w:tcPr>
            <w:tcW w:w="2187" w:type="dxa"/>
            <w:vMerge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220" w:type="dxa"/>
            <w:vAlign w:val="center"/>
          </w:tcPr>
          <w:p w:rsidR="00AC03EF" w:rsidRPr="0096688A" w:rsidRDefault="00AC03EF" w:rsidP="004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8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77" w:type="dxa"/>
            <w:vMerge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EF" w:rsidRPr="0096688A" w:rsidTr="003E18D3">
        <w:tc>
          <w:tcPr>
            <w:tcW w:w="2187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C03EF" w:rsidRPr="0096688A" w:rsidRDefault="00AC03EF" w:rsidP="004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87" w:rsidRDefault="00A86E87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668" w:rsidRPr="0096688A" w:rsidRDefault="00172B44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1EF">
        <w:rPr>
          <w:rFonts w:ascii="Times New Roman" w:eastAsia="Times New Roman" w:hAnsi="Times New Roman" w:cs="Times New Roman"/>
          <w:b/>
          <w:sz w:val="28"/>
          <w:szCs w:val="28"/>
        </w:rPr>
        <w:t>Задание 4:</w:t>
      </w:r>
      <w:r w:rsidR="00F36B29" w:rsidRPr="002601EF">
        <w:rPr>
          <w:rFonts w:ascii="Times New Roman" w:eastAsia="Times New Roman" w:hAnsi="Times New Roman" w:cs="Times New Roman"/>
          <w:b/>
          <w:sz w:val="28"/>
          <w:szCs w:val="28"/>
        </w:rPr>
        <w:t xml:space="preserve"> РППС</w:t>
      </w:r>
    </w:p>
    <w:p w:rsidR="002601EF" w:rsidRDefault="002601EF" w:rsidP="0026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 решения задачи НОД по образовательной области «Познавательное развитие»</w:t>
      </w:r>
      <w:r w:rsidR="00594C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метаматематическое развитие</w:t>
      </w:r>
      <w:r w:rsidR="00594C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0D" w:rsidRPr="00665278">
        <w:rPr>
          <w:rFonts w:ascii="Times New Roman" w:hAnsi="Times New Roman" w:cs="Times New Roman"/>
          <w:b/>
          <w:sz w:val="28"/>
          <w:szCs w:val="28"/>
        </w:rPr>
        <w:t>«Познакомить детей с деньгами с их предназначением</w:t>
      </w:r>
      <w:r w:rsidR="00C16B88">
        <w:rPr>
          <w:rFonts w:ascii="Times New Roman" w:hAnsi="Times New Roman" w:cs="Times New Roman"/>
          <w:b/>
          <w:sz w:val="28"/>
          <w:szCs w:val="28"/>
        </w:rPr>
        <w:t>»</w:t>
      </w:r>
      <w:r w:rsidR="00594C0D" w:rsidRPr="0066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0D" w:rsidRPr="00C16B88">
        <w:rPr>
          <w:rFonts w:ascii="Times New Roman" w:hAnsi="Times New Roman" w:cs="Times New Roman"/>
          <w:sz w:val="28"/>
          <w:szCs w:val="28"/>
        </w:rPr>
        <w:t>с использованием художественной литературы из раздела «Ребенок и книга»</w:t>
      </w:r>
      <w:r w:rsidR="00594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0D" w:rsidRPr="00594C0D">
        <w:rPr>
          <w:rFonts w:ascii="Times New Roman" w:hAnsi="Times New Roman" w:cs="Times New Roman"/>
          <w:sz w:val="28"/>
          <w:szCs w:val="28"/>
        </w:rPr>
        <w:t>(</w:t>
      </w:r>
      <w:r w:rsidR="00594C0D" w:rsidRPr="00D27309">
        <w:rPr>
          <w:rFonts w:ascii="Times New Roman" w:hAnsi="Times New Roman" w:cs="Times New Roman"/>
          <w:i/>
          <w:sz w:val="28"/>
          <w:szCs w:val="28"/>
        </w:rPr>
        <w:t>декабрь, 3 неделя</w:t>
      </w:r>
      <w:r w:rsidR="00594C0D" w:rsidRPr="00594C0D">
        <w:rPr>
          <w:rFonts w:ascii="Times New Roman" w:hAnsi="Times New Roman" w:cs="Times New Roman"/>
          <w:sz w:val="28"/>
          <w:szCs w:val="28"/>
        </w:rPr>
        <w:t>)</w:t>
      </w:r>
      <w:r w:rsidR="00C16B88" w:rsidRPr="00C16B88">
        <w:rPr>
          <w:rFonts w:ascii="Times New Roman" w:hAnsi="Times New Roman" w:cs="Times New Roman"/>
          <w:sz w:val="28"/>
          <w:szCs w:val="28"/>
        </w:rPr>
        <w:t>,</w:t>
      </w:r>
      <w:r w:rsidR="00C1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0D">
        <w:rPr>
          <w:rFonts w:ascii="Times New Roman" w:hAnsi="Times New Roman" w:cs="Times New Roman"/>
          <w:sz w:val="28"/>
          <w:szCs w:val="28"/>
        </w:rPr>
        <w:t xml:space="preserve">запланированной в рабочей программе </w:t>
      </w:r>
    </w:p>
    <w:p w:rsidR="002601EF" w:rsidRPr="00F153A3" w:rsidRDefault="002601EF" w:rsidP="0026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44" w:rsidRDefault="00172B44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10A">
        <w:rPr>
          <w:rFonts w:ascii="Times New Roman" w:eastAsia="Times New Roman" w:hAnsi="Times New Roman" w:cs="Times New Roman"/>
          <w:b/>
          <w:sz w:val="28"/>
          <w:szCs w:val="28"/>
        </w:rPr>
        <w:t>Задание 5:</w:t>
      </w:r>
      <w:r w:rsidR="00F36B29" w:rsidRPr="00DF210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С РОДИТЕЛЯМИ</w:t>
      </w:r>
    </w:p>
    <w:p w:rsidR="00172B44" w:rsidRPr="0096688A" w:rsidRDefault="00562464" w:rsidP="005624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Из перечисленных мероприятий </w:t>
      </w:r>
      <w:r w:rsidRPr="00562464">
        <w:rPr>
          <w:rFonts w:ascii="Times New Roman" w:eastAsia="Calibri" w:hAnsi="Times New Roman" w:cs="Times New Roman"/>
          <w:sz w:val="28"/>
          <w:szCs w:val="28"/>
        </w:rPr>
        <w:t>раздела групповой документации «Работа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родителями»</w:t>
      </w:r>
      <w:r w:rsidR="00E15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определите самые </w:t>
      </w:r>
      <w:r w:rsidR="0020757D">
        <w:rPr>
          <w:rFonts w:ascii="Times New Roman" w:eastAsia="Calibri" w:hAnsi="Times New Roman" w:cs="Times New Roman"/>
          <w:sz w:val="28"/>
          <w:szCs w:val="28"/>
        </w:rPr>
        <w:t>инте</w:t>
      </w:r>
      <w:r w:rsidR="00594C0D">
        <w:rPr>
          <w:rFonts w:ascii="Times New Roman" w:eastAsia="Calibri" w:hAnsi="Times New Roman" w:cs="Times New Roman"/>
          <w:sz w:val="28"/>
          <w:szCs w:val="28"/>
        </w:rPr>
        <w:t>ресные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формы работы</w:t>
      </w:r>
      <w:r w:rsidR="00594C0D">
        <w:rPr>
          <w:rFonts w:ascii="Times New Roman" w:eastAsia="Calibri" w:hAnsi="Times New Roman" w:cs="Times New Roman"/>
          <w:sz w:val="28"/>
          <w:szCs w:val="28"/>
        </w:rPr>
        <w:t>,</w:t>
      </w:r>
      <w:r w:rsidR="00DF210A" w:rsidRPr="005624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2C66">
        <w:rPr>
          <w:rFonts w:ascii="Times New Roman" w:eastAsia="Calibri" w:hAnsi="Times New Roman" w:cs="Times New Roman"/>
          <w:sz w:val="28"/>
          <w:szCs w:val="28"/>
        </w:rPr>
        <w:t xml:space="preserve">используемые </w:t>
      </w:r>
      <w:r w:rsidR="00594C0D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DF210A" w:rsidRPr="00562464">
        <w:rPr>
          <w:rFonts w:ascii="Times New Roman" w:eastAsia="Calibri" w:hAnsi="Times New Roman" w:cs="Times New Roman"/>
          <w:sz w:val="28"/>
          <w:szCs w:val="28"/>
        </w:rPr>
        <w:t>с родителями</w:t>
      </w:r>
      <w:r w:rsidR="00594C0D">
        <w:rPr>
          <w:rFonts w:ascii="Times New Roman" w:eastAsia="Calibri" w:hAnsi="Times New Roman" w:cs="Times New Roman"/>
          <w:sz w:val="28"/>
          <w:szCs w:val="28"/>
        </w:rPr>
        <w:t xml:space="preserve"> в текущем учебном году</w:t>
      </w:r>
      <w:r w:rsidR="00DF210A" w:rsidRPr="00562464">
        <w:rPr>
          <w:rFonts w:ascii="Times New Roman" w:eastAsia="Calibri" w:hAnsi="Times New Roman" w:cs="Times New Roman"/>
          <w:sz w:val="28"/>
          <w:szCs w:val="28"/>
        </w:rPr>
        <w:t>, направленн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="00DF210A" w:rsidRPr="00562464">
        <w:rPr>
          <w:rFonts w:ascii="Times New Roman" w:eastAsia="Calibri" w:hAnsi="Times New Roman" w:cs="Times New Roman"/>
          <w:sz w:val="28"/>
          <w:szCs w:val="28"/>
        </w:rPr>
        <w:t xml:space="preserve">на повышение педагогической грамотности родителей воспитанников в вопросах использования детской художественной литературы как эффективного средства реализации задач познавательного </w:t>
      </w:r>
      <w:r>
        <w:rPr>
          <w:rFonts w:ascii="Times New Roman" w:eastAsia="Calibri" w:hAnsi="Times New Roman" w:cs="Times New Roman"/>
          <w:sz w:val="28"/>
          <w:szCs w:val="28"/>
        </w:rPr>
        <w:t>развития дошкольного образования</w:t>
      </w:r>
      <w:r w:rsidR="00E15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C66">
        <w:rPr>
          <w:rFonts w:ascii="Times New Roman" w:eastAsia="Calibri" w:hAnsi="Times New Roman" w:cs="Times New Roman"/>
          <w:sz w:val="28"/>
          <w:szCs w:val="28"/>
        </w:rPr>
        <w:t>в каждой возрастной группе</w:t>
      </w:r>
      <w:r w:rsidR="00E157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72B44" w:rsidRPr="0096688A" w:rsidRDefault="00172B44" w:rsidP="00900BE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BEB" w:rsidRDefault="00900BEB" w:rsidP="002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AA0" w:rsidRDefault="00ED4AA0" w:rsidP="00ED4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4E07FF" w:rsidRDefault="00900BEB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 мы переходим к </w:t>
      </w:r>
      <w:r w:rsidRPr="00B10AA4">
        <w:rPr>
          <w:rFonts w:ascii="Times New Roman" w:eastAsia="Calibri" w:hAnsi="Times New Roman" w:cs="Times New Roman"/>
          <w:b/>
          <w:sz w:val="28"/>
          <w:szCs w:val="28"/>
        </w:rPr>
        <w:t>Блок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1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10AA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2A7E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 названием </w:t>
      </w:r>
      <w:r w:rsidR="004E07FF" w:rsidRPr="00900BEB">
        <w:rPr>
          <w:rFonts w:ascii="Times New Roman" w:hAnsi="Times New Roman" w:cs="Times New Roman"/>
          <w:b/>
          <w:sz w:val="28"/>
          <w:szCs w:val="28"/>
        </w:rPr>
        <w:t>ОЦЕНКА РАБОТЫ КОЛЛЕКТИВА</w:t>
      </w:r>
    </w:p>
    <w:p w:rsidR="0096688A" w:rsidRDefault="0096688A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B3" w:rsidRPr="00C51EB3" w:rsidRDefault="00C51EB3" w:rsidP="00C51EB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C51EB3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Наступает самый напряженный момент</w:t>
      </w:r>
      <w:r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C51EB3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Начинается с</w:t>
      </w:r>
      <w:r w:rsidRPr="00C51EB3">
        <w:rPr>
          <w:b w:val="0"/>
          <w:color w:val="000000"/>
          <w:sz w:val="28"/>
          <w:szCs w:val="28"/>
        </w:rPr>
        <w:t>амое интересное</w:t>
      </w:r>
      <w:r>
        <w:rPr>
          <w:b w:val="0"/>
          <w:color w:val="000000"/>
          <w:sz w:val="28"/>
          <w:szCs w:val="28"/>
        </w:rPr>
        <w:t xml:space="preserve">: </w:t>
      </w:r>
      <w:r w:rsidRPr="00C51EB3">
        <w:rPr>
          <w:b w:val="0"/>
          <w:color w:val="000000"/>
          <w:sz w:val="28"/>
          <w:szCs w:val="28"/>
        </w:rPr>
        <w:t xml:space="preserve">башня уже порядком перекосилась, и каждое движение может ее обрушить. Произойдет ли это от извлекаемого бруска, который, </w:t>
      </w:r>
      <w:proofErr w:type="gramStart"/>
      <w:r w:rsidRPr="00C51EB3">
        <w:rPr>
          <w:b w:val="0"/>
          <w:color w:val="000000"/>
          <w:sz w:val="28"/>
          <w:szCs w:val="28"/>
        </w:rPr>
        <w:t>как</w:t>
      </w:r>
      <w:proofErr w:type="gramEnd"/>
      <w:r w:rsidRPr="00C51EB3">
        <w:rPr>
          <w:b w:val="0"/>
          <w:color w:val="000000"/>
          <w:sz w:val="28"/>
          <w:szCs w:val="28"/>
        </w:rPr>
        <w:t xml:space="preserve"> оказалось, держал на себе все. Или постройка рухнет, когда игрок уже вытащит кирпич, положит его на крышу и облегченно выдохнет.</w:t>
      </w:r>
    </w:p>
    <w:p w:rsidR="00C51EB3" w:rsidRDefault="00C51EB3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C6">
        <w:rPr>
          <w:rFonts w:ascii="Times New Roman" w:eastAsia="Times New Roman" w:hAnsi="Times New Roman" w:cs="Times New Roman"/>
          <w:sz w:val="28"/>
          <w:szCs w:val="28"/>
        </w:rPr>
        <w:t xml:space="preserve">Приглашаю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самых смелых </w:t>
      </w:r>
      <w:r w:rsidRPr="00F839C6">
        <w:rPr>
          <w:rFonts w:ascii="Times New Roman" w:eastAsia="Times New Roman" w:hAnsi="Times New Roman" w:cs="Times New Roman"/>
          <w:sz w:val="28"/>
          <w:szCs w:val="28"/>
        </w:rPr>
        <w:t>представителей от каж</w:t>
      </w:r>
      <w:r>
        <w:rPr>
          <w:rFonts w:ascii="Times New Roman" w:eastAsia="Times New Roman" w:hAnsi="Times New Roman" w:cs="Times New Roman"/>
          <w:sz w:val="28"/>
          <w:szCs w:val="28"/>
        </w:rPr>
        <w:t>дой команды, которые не побоятся сделать решающий ход, приближающий команду либо к победе, либо к поражению</w:t>
      </w:r>
    </w:p>
    <w:p w:rsidR="00C51EB3" w:rsidRDefault="00C51EB3" w:rsidP="00EA294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B3" w:rsidRDefault="00C51EB3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A0" w:rsidRDefault="00ED4AA0" w:rsidP="00ED4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EA294E" w:rsidRDefault="00EA294E" w:rsidP="00EA2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 для команд блока 3 </w:t>
      </w:r>
      <w:r w:rsidRPr="00900BEB">
        <w:rPr>
          <w:rFonts w:ascii="Times New Roman" w:hAnsi="Times New Roman" w:cs="Times New Roman"/>
          <w:b/>
          <w:sz w:val="28"/>
          <w:szCs w:val="28"/>
        </w:rPr>
        <w:t>ОЦЕНКА РАБОТЫ КОЛЛЕКТИВА</w:t>
      </w:r>
    </w:p>
    <w:p w:rsidR="00EA4226" w:rsidRDefault="00EA4226" w:rsidP="00EA2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75" w:rsidRDefault="005B6775" w:rsidP="005B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4E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E414E">
        <w:rPr>
          <w:rFonts w:ascii="Times New Roman" w:hAnsi="Times New Roman" w:cs="Times New Roman"/>
          <w:sz w:val="28"/>
          <w:szCs w:val="28"/>
        </w:rPr>
        <w:t>на выполнение задания каждой командой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4E">
        <w:rPr>
          <w:rFonts w:ascii="Times New Roman" w:hAnsi="Times New Roman" w:cs="Times New Roman"/>
          <w:sz w:val="28"/>
          <w:szCs w:val="28"/>
        </w:rPr>
        <w:t>отводится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минут. </w:t>
      </w:r>
      <w:r w:rsidRPr="007E414E">
        <w:rPr>
          <w:rFonts w:ascii="Times New Roman" w:hAnsi="Times New Roman" w:cs="Times New Roman"/>
          <w:sz w:val="28"/>
          <w:szCs w:val="28"/>
        </w:rPr>
        <w:t>По истечении отведенного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поочередно знакомит участников педагогического совета с изученными документами.</w:t>
      </w:r>
      <w:r w:rsidR="0026261E">
        <w:rPr>
          <w:rFonts w:ascii="Times New Roman" w:hAnsi="Times New Roman" w:cs="Times New Roman"/>
          <w:sz w:val="28"/>
          <w:szCs w:val="28"/>
        </w:rPr>
        <w:t xml:space="preserve"> На выступление каждой команде отводится по 3 минуты.</w:t>
      </w:r>
    </w:p>
    <w:p w:rsidR="005B6775" w:rsidRDefault="005B6775" w:rsidP="005B6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на выполнение задания –</w:t>
      </w:r>
      <w:r w:rsidR="0026261E">
        <w:rPr>
          <w:rFonts w:ascii="Times New Roman" w:hAnsi="Times New Roman" w:cs="Times New Roman"/>
          <w:sz w:val="28"/>
          <w:szCs w:val="28"/>
        </w:rPr>
        <w:t xml:space="preserve"> </w:t>
      </w:r>
      <w:r w:rsidR="0026261E" w:rsidRPr="0026261E">
        <w:rPr>
          <w:rFonts w:ascii="Times New Roman" w:hAnsi="Times New Roman" w:cs="Times New Roman"/>
          <w:b/>
          <w:sz w:val="28"/>
          <w:szCs w:val="28"/>
        </w:rPr>
        <w:t>не более</w:t>
      </w:r>
      <w:r w:rsidR="0026261E">
        <w:rPr>
          <w:rFonts w:ascii="Times New Roman" w:hAnsi="Times New Roman" w:cs="Times New Roman"/>
          <w:sz w:val="28"/>
          <w:szCs w:val="28"/>
        </w:rPr>
        <w:t xml:space="preserve"> </w:t>
      </w:r>
      <w:r w:rsidR="00315503">
        <w:rPr>
          <w:rFonts w:ascii="Times New Roman" w:hAnsi="Times New Roman" w:cs="Times New Roman"/>
          <w:b/>
          <w:sz w:val="28"/>
          <w:szCs w:val="28"/>
        </w:rPr>
        <w:t>25</w:t>
      </w:r>
      <w:r w:rsidRPr="007E414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775" w:rsidRDefault="005B6775" w:rsidP="005B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A2A43" w:rsidRPr="008A2A43" w:rsidRDefault="00881D02" w:rsidP="008A2A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="00010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CB1" w:rsidRPr="00531332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112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CB1" w:rsidRPr="00531332">
        <w:rPr>
          <w:rFonts w:ascii="Times New Roman" w:eastAsia="Times New Roman" w:hAnsi="Times New Roman" w:cs="Times New Roman"/>
          <w:sz w:val="28"/>
          <w:szCs w:val="28"/>
        </w:rPr>
        <w:t>уровня сформированности профессиональной компетентности педагогических работников в вопросах организации работы по использованию детской художественной литературы как эффективного средства реализации задач познавательного развития дошкольного образования</w:t>
      </w:r>
      <w:r w:rsidR="00112C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2CB1" w:rsidRPr="00531332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proofErr w:type="gramStart"/>
      <w:r w:rsidR="00112CB1" w:rsidRPr="00531332">
        <w:rPr>
          <w:rFonts w:ascii="Times New Roman" w:eastAsia="Times New Roman" w:hAnsi="Times New Roman" w:cs="Times New Roman"/>
          <w:i/>
          <w:sz w:val="28"/>
          <w:szCs w:val="28"/>
        </w:rPr>
        <w:t>экспресс-теста</w:t>
      </w:r>
      <w:proofErr w:type="spellEnd"/>
      <w:proofErr w:type="gramEnd"/>
      <w:r w:rsidR="00112CB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7F5" w:rsidRDefault="00EC37F5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7F5" w:rsidRPr="00112CB1" w:rsidRDefault="00EC37F5" w:rsidP="00DD2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5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CB1" w:rsidRPr="00112CB1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DD2A7E" w:rsidRPr="00DD2A7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DD2A7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D2A7E" w:rsidRPr="00DD2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A7E" w:rsidRPr="00DD2A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</w:t>
      </w:r>
      <w:r w:rsidR="00DD2A7E" w:rsidRPr="00DD2A7E">
        <w:rPr>
          <w:rFonts w:ascii="Times New Roman" w:eastAsia="Calibri" w:hAnsi="Times New Roman" w:cs="Times New Roman"/>
          <w:sz w:val="28"/>
          <w:szCs w:val="28"/>
        </w:rPr>
        <w:t>тематической (методической) недели</w:t>
      </w:r>
      <w:r w:rsidR="00DD2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A7E" w:rsidRPr="00DD2A7E">
        <w:rPr>
          <w:rFonts w:ascii="Times New Roman" w:hAnsi="Times New Roman"/>
          <w:sz w:val="28"/>
          <w:szCs w:val="28"/>
        </w:rPr>
        <w:t>«</w:t>
      </w:r>
      <w:r w:rsidR="00DD2A7E">
        <w:rPr>
          <w:rFonts w:ascii="Times New Roman" w:hAnsi="Times New Roman"/>
          <w:sz w:val="28"/>
          <w:szCs w:val="28"/>
        </w:rPr>
        <w:t>А</w:t>
      </w:r>
      <w:r w:rsidR="00DD2A7E" w:rsidRPr="00DD2A7E">
        <w:rPr>
          <w:rFonts w:ascii="Times New Roman" w:hAnsi="Times New Roman"/>
          <w:sz w:val="28"/>
          <w:szCs w:val="28"/>
        </w:rPr>
        <w:t xml:space="preserve">укцион педагогических идей»: из опыта работы по годовой задаче </w:t>
      </w:r>
      <w:r w:rsidR="00DD2A7E">
        <w:rPr>
          <w:rFonts w:ascii="Times New Roman" w:hAnsi="Times New Roman"/>
          <w:sz w:val="28"/>
          <w:szCs w:val="28"/>
        </w:rPr>
        <w:t>«Д</w:t>
      </w:r>
      <w:r w:rsidR="00DD2A7E" w:rsidRPr="00DD2A7E">
        <w:rPr>
          <w:rFonts w:ascii="Times New Roman" w:hAnsi="Times New Roman"/>
          <w:sz w:val="28"/>
          <w:szCs w:val="28"/>
        </w:rPr>
        <w:t>етская художественная литература как эффективное средство реализации задач познавательного развития дошкольного образования»</w:t>
      </w:r>
      <w:r w:rsidR="00DD2A7E">
        <w:rPr>
          <w:rFonts w:ascii="Times New Roman" w:hAnsi="Times New Roman"/>
          <w:sz w:val="28"/>
          <w:szCs w:val="28"/>
        </w:rPr>
        <w:t xml:space="preserve"> </w:t>
      </w:r>
    </w:p>
    <w:p w:rsidR="00531332" w:rsidRDefault="00531332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7F5" w:rsidRDefault="00EC37F5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5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1332" w:rsidRPr="008A2A43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531332" w:rsidRPr="008A2A43">
        <w:rPr>
          <w:rFonts w:ascii="Times New Roman" w:hAnsi="Times New Roman" w:cs="Times New Roman"/>
          <w:sz w:val="28"/>
          <w:szCs w:val="28"/>
        </w:rPr>
        <w:t>работы методического кабинета, педагогического коллектива по направлению «Детская художественная литература как эффективное средство реализации задач познавательного развития дошкольного образования»</w:t>
      </w:r>
      <w:r w:rsidR="00531332">
        <w:rPr>
          <w:rFonts w:ascii="Times New Roman" w:hAnsi="Times New Roman" w:cs="Times New Roman"/>
          <w:sz w:val="28"/>
          <w:szCs w:val="28"/>
        </w:rPr>
        <w:t xml:space="preserve"> (</w:t>
      </w:r>
      <w:r w:rsidR="00531332" w:rsidRPr="008A2A43">
        <w:rPr>
          <w:rFonts w:ascii="Times New Roman" w:hAnsi="Times New Roman" w:cs="Times New Roman"/>
          <w:i/>
          <w:sz w:val="28"/>
          <w:szCs w:val="28"/>
        </w:rPr>
        <w:t>результаты анкетирования</w:t>
      </w:r>
      <w:r w:rsidR="00531332">
        <w:rPr>
          <w:rFonts w:ascii="Times New Roman" w:hAnsi="Times New Roman" w:cs="Times New Roman"/>
          <w:sz w:val="28"/>
          <w:szCs w:val="28"/>
        </w:rPr>
        <w:t>)</w:t>
      </w:r>
    </w:p>
    <w:p w:rsidR="00EC37F5" w:rsidRDefault="00EC37F5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7F5" w:rsidRDefault="00EC37F5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5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1332" w:rsidRPr="00C56872">
        <w:rPr>
          <w:rFonts w:ascii="Times New Roman" w:eastAsia="Times New Roman" w:hAnsi="Times New Roman" w:cs="Times New Roman"/>
          <w:sz w:val="28"/>
          <w:szCs w:val="28"/>
        </w:rPr>
        <w:t>Анализ оценк</w:t>
      </w:r>
      <w:r w:rsidR="005313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31332" w:rsidRPr="00C56872">
        <w:rPr>
          <w:rFonts w:ascii="Times New Roman" w:eastAsia="Times New Roman" w:hAnsi="Times New Roman" w:cs="Times New Roman"/>
          <w:sz w:val="28"/>
          <w:szCs w:val="28"/>
        </w:rPr>
        <w:t>существующей системы работы ДОУ, направленной на реализацию задач познавательного развития дошкольного образования посредством детской художественной литературы</w:t>
      </w:r>
      <w:r w:rsidR="00531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32">
        <w:rPr>
          <w:rFonts w:ascii="Times New Roman" w:hAnsi="Times New Roman" w:cs="Times New Roman"/>
          <w:sz w:val="28"/>
          <w:szCs w:val="28"/>
        </w:rPr>
        <w:t>(</w:t>
      </w:r>
      <w:r w:rsidR="00531332" w:rsidRPr="008A2A43">
        <w:rPr>
          <w:rFonts w:ascii="Times New Roman" w:hAnsi="Times New Roman" w:cs="Times New Roman"/>
          <w:i/>
          <w:sz w:val="28"/>
          <w:szCs w:val="28"/>
        </w:rPr>
        <w:t>результаты анкетирования</w:t>
      </w:r>
      <w:r w:rsidR="00531332">
        <w:rPr>
          <w:rFonts w:ascii="Times New Roman" w:hAnsi="Times New Roman" w:cs="Times New Roman"/>
          <w:sz w:val="28"/>
          <w:szCs w:val="28"/>
        </w:rPr>
        <w:t>)</w:t>
      </w:r>
    </w:p>
    <w:p w:rsidR="00EC37F5" w:rsidRDefault="00EC37F5" w:rsidP="002F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D02" w:rsidRDefault="00EC37F5" w:rsidP="008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F1E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1D02">
        <w:rPr>
          <w:rFonts w:ascii="Times New Roman" w:eastAsia="Times New Roman" w:hAnsi="Times New Roman" w:cs="Times New Roman"/>
          <w:sz w:val="28"/>
          <w:szCs w:val="28"/>
        </w:rPr>
        <w:t>Проанализировать План работы Учреждения на 2018-2019 учебный год и дать мотивированную оценку запланированным и проведенным формам работы по направлению «Работа с педагогами», направленными на повышение профессиональной компетентности педагогических работников Учреждения в вопросах использования детской художественной литературы как эффективного средства реализации задач познавательного развития дошкольного образования, трансляции передового педагогического опыта в широкую практику работы Учреждения (целесообразность, методическая ценность, раскрытие темы и др.)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7"/>
      </w:tblGrid>
      <w:tr w:rsidR="00881D02" w:rsidTr="003C3300">
        <w:tc>
          <w:tcPr>
            <w:tcW w:w="675" w:type="dxa"/>
            <w:vAlign w:val="center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7" w:type="dxa"/>
            <w:vAlign w:val="center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81D02" w:rsidRPr="00B932AE" w:rsidRDefault="00881D02" w:rsidP="004C5E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81D02" w:rsidRPr="00B932AE" w:rsidRDefault="00881D02" w:rsidP="004C5E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81D02" w:rsidRPr="00B932AE" w:rsidRDefault="00881D02" w:rsidP="004C5E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Экспресс-тест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81D02" w:rsidRPr="00B932AE" w:rsidRDefault="00881D02" w:rsidP="004C5E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Тематическая (методическая) неделя</w:t>
            </w:r>
            <w:r w:rsidRPr="00B9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«Аукцион педагогических идей»: из опыта работы по годовой задаче «Детская художественная литература как эффективное средство реализации задач познавательного развития дошкольного образования»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81D02" w:rsidRPr="00B932AE" w:rsidRDefault="00881D02" w:rsidP="004C5E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Открытые показы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2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Публикации </w:t>
            </w:r>
            <w:r w:rsidRPr="00B9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методической направленности на официальном сайте Учреждения, образовательных </w:t>
            </w:r>
            <w:proofErr w:type="spellStart"/>
            <w:proofErr w:type="gramStart"/>
            <w:r w:rsidRPr="00B932A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интернет-порталах</w:t>
            </w:r>
            <w:proofErr w:type="spellEnd"/>
            <w:proofErr w:type="gramEnd"/>
            <w:r w:rsidRPr="00B932AE">
              <w:rPr>
                <w:rFonts w:ascii="Times New Roman" w:eastAsia="Times New Roman" w:hAnsi="Times New Roman" w:cs="Times New Roman"/>
                <w:sz w:val="28"/>
                <w:szCs w:val="28"/>
              </w:rPr>
              <w:t>, в СМИ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81D02" w:rsidRPr="00D36A83" w:rsidRDefault="00881D02" w:rsidP="004C5E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Проектный метод обучения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81D02" w:rsidRPr="00D36A83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8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Деловая игра</w:t>
            </w:r>
            <w:r w:rsidRPr="00D36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интеллектуальная игра «</w:t>
            </w:r>
            <w:proofErr w:type="spellStart"/>
            <w:r w:rsidRPr="00D36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Брейн-ринг</w:t>
            </w:r>
            <w:proofErr w:type="spellEnd"/>
            <w:r w:rsidRPr="00D36A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«Хочу все знать». Тема «Художественная литература»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81D02" w:rsidRPr="00D36A83" w:rsidRDefault="00881D02" w:rsidP="004C5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6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Мини-конференция «</w:t>
            </w:r>
            <w:r w:rsidRPr="00D36A83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Детская художественная литература как эффективное средство реализации задач познавательного развития дошкольного образования»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D02" w:rsidTr="003C3300">
        <w:tc>
          <w:tcPr>
            <w:tcW w:w="675" w:type="dxa"/>
          </w:tcPr>
          <w:p w:rsidR="00881D02" w:rsidRDefault="00881D02" w:rsidP="004C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81D02" w:rsidRPr="00881D02" w:rsidRDefault="00881D02" w:rsidP="004C5E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Консультация-практикум </w:t>
            </w:r>
            <w:r w:rsidRPr="00881D02">
              <w:rPr>
                <w:rFonts w:ascii="Times New Roman" w:hAnsi="Times New Roman" w:cs="Times New Roman"/>
                <w:sz w:val="28"/>
                <w:szCs w:val="28"/>
              </w:rPr>
              <w:t>«Ознакомление с художественной литературой посредством музыкального воспитания дошкольников»</w:t>
            </w:r>
          </w:p>
        </w:tc>
        <w:tc>
          <w:tcPr>
            <w:tcW w:w="1807" w:type="dxa"/>
          </w:tcPr>
          <w:p w:rsidR="00881D02" w:rsidRDefault="00881D02" w:rsidP="004C5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D02" w:rsidRPr="002B2CA1" w:rsidRDefault="00881D02" w:rsidP="0088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175" w:rsidRDefault="004F2175" w:rsidP="004F2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F2175">
        <w:rPr>
          <w:rFonts w:ascii="Times New Roman" w:eastAsia="Calibri" w:hAnsi="Times New Roman" w:cs="Times New Roman"/>
          <w:sz w:val="28"/>
          <w:szCs w:val="28"/>
        </w:rPr>
        <w:t>ОБЩИЙ ИТОГ</w:t>
      </w:r>
    </w:p>
    <w:p w:rsidR="00886863" w:rsidRPr="00886863" w:rsidRDefault="00886863" w:rsidP="0088686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671D8E">
        <w:rPr>
          <w:rFonts w:ascii="Times New Roman" w:hAnsi="Times New Roman" w:cs="Times New Roman"/>
          <w:sz w:val="28"/>
          <w:szCs w:val="28"/>
        </w:rPr>
        <w:t xml:space="preserve">организации работы педагогического коллектива Муниципального бюджетного дошкольного образовательного учреждения «Детский сад №8 «Белоснежка» по использованию детской художественной литературы как эффективного средства реализации задач познавательного развития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886863">
        <w:rPr>
          <w:rFonts w:ascii="Times New Roman" w:hAnsi="Times New Roman" w:cs="Times New Roman"/>
          <w:b/>
          <w:i/>
          <w:sz w:val="28"/>
          <w:szCs w:val="28"/>
        </w:rPr>
        <w:t>удовлетворительным</w:t>
      </w:r>
    </w:p>
    <w:p w:rsidR="00886863" w:rsidRDefault="00886863" w:rsidP="004F2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A7E" w:rsidRDefault="004F2175" w:rsidP="004F2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F3417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Закончить наш педагогический совет хочется словами </w:t>
      </w:r>
      <w:r w:rsidRPr="00DD2A7E">
        <w:rPr>
          <w:rFonts w:ascii="Times New Roman" w:hAnsi="Times New Roman" w:cs="Times New Roman"/>
          <w:sz w:val="30"/>
          <w:szCs w:val="30"/>
          <w:shd w:val="clear" w:color="auto" w:fill="FFFFFF"/>
        </w:rPr>
        <w:t>Н.И. Пирогов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 «</w:t>
      </w:r>
      <w:r w:rsidR="00DD2A7E" w:rsidRPr="00DD2A7E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Учитесь, читайте, размышляйте и извле</w:t>
      </w: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кайте из всего самое полезное».</w:t>
      </w:r>
    </w:p>
    <w:p w:rsidR="004F2175" w:rsidRPr="00E10D3D" w:rsidRDefault="004F2175" w:rsidP="004F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10D3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Спасибо за активное участие в работе педагогического совета. </w:t>
      </w:r>
    </w:p>
    <w:p w:rsidR="00EC37F5" w:rsidRPr="001F4F3C" w:rsidRDefault="00EC37F5" w:rsidP="002F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1" w:rsidRDefault="003F7581" w:rsidP="00642D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2D15" w:rsidRPr="003F7581" w:rsidRDefault="00642D15" w:rsidP="00642D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581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642D15" w:rsidRDefault="00642D15" w:rsidP="00642D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2D15" w:rsidRDefault="00642D15" w:rsidP="0064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15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E106C4">
        <w:rPr>
          <w:rFonts w:ascii="Times New Roman" w:hAnsi="Times New Roman" w:cs="Times New Roman"/>
          <w:b/>
          <w:sz w:val="28"/>
          <w:szCs w:val="28"/>
        </w:rPr>
        <w:t>задания для команд, уро</w:t>
      </w:r>
      <w:r w:rsidRPr="00642D15">
        <w:rPr>
          <w:rFonts w:ascii="Times New Roman" w:hAnsi="Times New Roman" w:cs="Times New Roman"/>
          <w:b/>
          <w:sz w:val="28"/>
          <w:szCs w:val="28"/>
        </w:rPr>
        <w:t>нивших башню</w:t>
      </w:r>
    </w:p>
    <w:p w:rsidR="00642D15" w:rsidRDefault="00642D15" w:rsidP="0064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15" w:rsidRDefault="00376FC2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C2">
        <w:rPr>
          <w:rFonts w:ascii="Times New Roman" w:hAnsi="Times New Roman" w:cs="Times New Roman"/>
          <w:b/>
          <w:sz w:val="28"/>
          <w:szCs w:val="28"/>
        </w:rPr>
        <w:t>1.Гадание.</w:t>
      </w:r>
    </w:p>
    <w:p w:rsidR="00376FC2" w:rsidRDefault="00376FC2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при помощи </w:t>
      </w:r>
      <w:r w:rsidR="00E106C4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умных книг</w:t>
      </w:r>
      <w:r w:rsidR="00E106C4">
        <w:rPr>
          <w:rFonts w:ascii="Times New Roman" w:hAnsi="Times New Roman" w:cs="Times New Roman"/>
          <w:sz w:val="28"/>
          <w:szCs w:val="28"/>
        </w:rPr>
        <w:t xml:space="preserve"> вы попробуете определить тематику или направление годовой задачи на следующий учебный год.</w:t>
      </w:r>
    </w:p>
    <w:p w:rsidR="00E106C4" w:rsidRDefault="00E106C4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Называйте три раза номер страницы, строки</w:t>
      </w:r>
      <w:r w:rsidR="003F7581">
        <w:rPr>
          <w:rFonts w:ascii="Times New Roman" w:hAnsi="Times New Roman" w:cs="Times New Roman"/>
          <w:sz w:val="28"/>
          <w:szCs w:val="28"/>
        </w:rPr>
        <w:t>.</w:t>
      </w:r>
    </w:p>
    <w:p w:rsidR="00DA1CE1" w:rsidRDefault="00DA1CE1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CF">
        <w:rPr>
          <w:rFonts w:ascii="Times New Roman" w:hAnsi="Times New Roman" w:cs="Times New Roman"/>
          <w:sz w:val="28"/>
          <w:szCs w:val="28"/>
        </w:rPr>
        <w:t>Сложите их между собой, выделите общий смысл и объедините в единое целое</w:t>
      </w:r>
    </w:p>
    <w:p w:rsidR="003F7581" w:rsidRDefault="003F7581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1" w:rsidRDefault="003F7581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D7">
        <w:rPr>
          <w:rFonts w:ascii="Times New Roman" w:hAnsi="Times New Roman" w:cs="Times New Roman"/>
          <w:b/>
          <w:sz w:val="28"/>
          <w:szCs w:val="28"/>
        </w:rPr>
        <w:t>2.</w:t>
      </w:r>
      <w:r w:rsidR="00F37DD7" w:rsidRPr="00F37DD7">
        <w:rPr>
          <w:rFonts w:ascii="Times New Roman" w:hAnsi="Times New Roman" w:cs="Times New Roman"/>
          <w:b/>
          <w:sz w:val="28"/>
          <w:szCs w:val="28"/>
        </w:rPr>
        <w:t>Игра «Око в око»</w:t>
      </w:r>
    </w:p>
    <w:p w:rsidR="00F37DD7" w:rsidRDefault="00F37DD7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внимательность и сообразительность. Ваша задача быстро, не раздумывая, отвечать на вопросы:</w:t>
      </w:r>
    </w:p>
    <w:tbl>
      <w:tblPr>
        <w:tblStyle w:val="a4"/>
        <w:tblW w:w="0" w:type="auto"/>
        <w:tblLook w:val="04A0"/>
      </w:tblPr>
      <w:tblGrid>
        <w:gridCol w:w="534"/>
        <w:gridCol w:w="6662"/>
        <w:gridCol w:w="2374"/>
      </w:tblGrid>
      <w:tr w:rsidR="00310488" w:rsidTr="003E5379">
        <w:tc>
          <w:tcPr>
            <w:tcW w:w="534" w:type="dxa"/>
          </w:tcPr>
          <w:p w:rsidR="00310488" w:rsidRDefault="00310488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10488" w:rsidRPr="00310488" w:rsidRDefault="00310488" w:rsidP="00B8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8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герой очень известной волшебной сказки продал свою азбуку?</w:t>
            </w:r>
          </w:p>
        </w:tc>
        <w:tc>
          <w:tcPr>
            <w:tcW w:w="2374" w:type="dxa"/>
          </w:tcPr>
          <w:p w:rsidR="00310488" w:rsidRPr="00310488" w:rsidRDefault="00310488" w:rsidP="00310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Буратино</w:t>
            </w:r>
          </w:p>
          <w:p w:rsidR="00310488" w:rsidRPr="00310488" w:rsidRDefault="00310488" w:rsidP="003104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488" w:rsidTr="003E5379">
        <w:tc>
          <w:tcPr>
            <w:tcW w:w="534" w:type="dxa"/>
          </w:tcPr>
          <w:p w:rsidR="00310488" w:rsidRDefault="00310488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10488" w:rsidRDefault="00310488" w:rsidP="00B8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был </w:t>
            </w:r>
            <w:proofErr w:type="spellStart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сказке Чуковского?</w:t>
            </w:r>
          </w:p>
        </w:tc>
        <w:tc>
          <w:tcPr>
            <w:tcW w:w="2374" w:type="dxa"/>
          </w:tcPr>
          <w:p w:rsidR="00310488" w:rsidRPr="00310488" w:rsidRDefault="00310488" w:rsidP="00310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Умывальником</w:t>
            </w:r>
          </w:p>
        </w:tc>
      </w:tr>
      <w:tr w:rsidR="00310488" w:rsidTr="003E5379">
        <w:tc>
          <w:tcPr>
            <w:tcW w:w="534" w:type="dxa"/>
          </w:tcPr>
          <w:p w:rsidR="00310488" w:rsidRDefault="00310488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10488" w:rsidRDefault="00310488" w:rsidP="00B8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Какого цвета были волосы у </w:t>
            </w:r>
            <w:proofErr w:type="spellStart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Мальвины</w:t>
            </w:r>
            <w:proofErr w:type="spellEnd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74" w:type="dxa"/>
          </w:tcPr>
          <w:p w:rsidR="00310488" w:rsidRPr="007F5DAF" w:rsidRDefault="00310488" w:rsidP="00310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Голубого</w:t>
            </w:r>
          </w:p>
        </w:tc>
      </w:tr>
      <w:tr w:rsidR="00310488" w:rsidTr="003E5379">
        <w:tc>
          <w:tcPr>
            <w:tcW w:w="534" w:type="dxa"/>
          </w:tcPr>
          <w:p w:rsidR="00310488" w:rsidRDefault="00310488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10488" w:rsidRPr="007F5DAF" w:rsidRDefault="00310488" w:rsidP="00B8662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сводных сестер было у Золушки?</w:t>
            </w:r>
          </w:p>
        </w:tc>
        <w:tc>
          <w:tcPr>
            <w:tcW w:w="2374" w:type="dxa"/>
          </w:tcPr>
          <w:p w:rsidR="00310488" w:rsidRPr="00310488" w:rsidRDefault="00310488" w:rsidP="00310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4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</w:t>
            </w:r>
          </w:p>
        </w:tc>
      </w:tr>
      <w:tr w:rsidR="00310488" w:rsidTr="003E5379">
        <w:tc>
          <w:tcPr>
            <w:tcW w:w="534" w:type="dxa"/>
          </w:tcPr>
          <w:p w:rsidR="00310488" w:rsidRDefault="00323D35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</w:tcPr>
          <w:p w:rsidR="00310488" w:rsidRPr="007F5DAF" w:rsidRDefault="00323D35" w:rsidP="00B8662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звали мальчика, который путешествовал с дикими гусями?</w:t>
            </w:r>
          </w:p>
        </w:tc>
        <w:tc>
          <w:tcPr>
            <w:tcW w:w="2374" w:type="dxa"/>
          </w:tcPr>
          <w:p w:rsidR="00310488" w:rsidRPr="00323D35" w:rsidRDefault="00323D35" w:rsidP="00323D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Нильс</w:t>
            </w:r>
          </w:p>
        </w:tc>
      </w:tr>
      <w:tr w:rsidR="00310488" w:rsidTr="003E5379">
        <w:tc>
          <w:tcPr>
            <w:tcW w:w="534" w:type="dxa"/>
          </w:tcPr>
          <w:p w:rsidR="00310488" w:rsidRDefault="00323D35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310488" w:rsidRPr="007F5DAF" w:rsidRDefault="00323D35" w:rsidP="00B8662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из героев русских сказок можно назвать самым ленивым?</w:t>
            </w:r>
          </w:p>
        </w:tc>
        <w:tc>
          <w:tcPr>
            <w:tcW w:w="2374" w:type="dxa"/>
          </w:tcPr>
          <w:p w:rsidR="00310488" w:rsidRPr="007F5DAF" w:rsidRDefault="00323D35" w:rsidP="007F5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Емелю</w:t>
            </w:r>
          </w:p>
        </w:tc>
      </w:tr>
      <w:tr w:rsidR="00310488" w:rsidTr="003E5379">
        <w:tc>
          <w:tcPr>
            <w:tcW w:w="534" w:type="dxa"/>
          </w:tcPr>
          <w:p w:rsidR="00310488" w:rsidRDefault="00323D35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310488" w:rsidRPr="007F5DAF" w:rsidRDefault="00323D35" w:rsidP="00B8662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братьев было у </w:t>
            </w:r>
            <w:proofErr w:type="spellStart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Элизы</w:t>
            </w:r>
            <w:proofErr w:type="spellEnd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сказки о диких лебедях?</w:t>
            </w:r>
          </w:p>
        </w:tc>
        <w:tc>
          <w:tcPr>
            <w:tcW w:w="2374" w:type="dxa"/>
          </w:tcPr>
          <w:p w:rsidR="00310488" w:rsidRPr="00323D35" w:rsidRDefault="00323D35" w:rsidP="00323D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Одиннадцать</w:t>
            </w:r>
          </w:p>
        </w:tc>
      </w:tr>
      <w:tr w:rsidR="00310488" w:rsidTr="003E5379">
        <w:tc>
          <w:tcPr>
            <w:tcW w:w="534" w:type="dxa"/>
          </w:tcPr>
          <w:p w:rsidR="00310488" w:rsidRDefault="00323D35" w:rsidP="0037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310488" w:rsidRPr="00323D35" w:rsidRDefault="00323D35" w:rsidP="00B8662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</w:t>
            </w:r>
            <w:proofErr w:type="gramStart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proofErr w:type="gramEnd"/>
            <w:r w:rsidRPr="00EC7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какого животного-героя одной из русских сказок «Сивка»?</w:t>
            </w:r>
          </w:p>
        </w:tc>
        <w:tc>
          <w:tcPr>
            <w:tcW w:w="2374" w:type="dxa"/>
          </w:tcPr>
          <w:p w:rsidR="00323D35" w:rsidRPr="00323D35" w:rsidRDefault="00323D35" w:rsidP="00323D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Коня</w:t>
            </w:r>
          </w:p>
          <w:p w:rsidR="00310488" w:rsidRPr="00323D35" w:rsidRDefault="00310488" w:rsidP="00323D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488" w:rsidRDefault="00310488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488" w:rsidRPr="00746965" w:rsidRDefault="00746965" w:rsidP="0031048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965">
        <w:rPr>
          <w:rFonts w:ascii="Times New Roman" w:eastAsia="Times New Roman" w:hAnsi="Times New Roman" w:cs="Times New Roman"/>
          <w:b/>
          <w:sz w:val="28"/>
          <w:szCs w:val="28"/>
        </w:rPr>
        <w:t>3.Из опыта работы</w:t>
      </w:r>
    </w:p>
    <w:p w:rsidR="00746965" w:rsidRPr="00EC7E86" w:rsidRDefault="00746965" w:rsidP="0074696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Перечислите темы НОД из вашей рабочей программы, в которых вы используете художественную литературу для решения познавательных задач</w:t>
      </w:r>
    </w:p>
    <w:p w:rsidR="00F37DD7" w:rsidRPr="00F37DD7" w:rsidRDefault="00F37DD7" w:rsidP="0037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DD7" w:rsidRPr="00F37DD7" w:rsidSect="00A171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6A2"/>
    <w:multiLevelType w:val="hybridMultilevel"/>
    <w:tmpl w:val="DE7E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0230"/>
    <w:multiLevelType w:val="hybridMultilevel"/>
    <w:tmpl w:val="E6BE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7A21"/>
    <w:rsid w:val="0000304B"/>
    <w:rsid w:val="0001044E"/>
    <w:rsid w:val="00014143"/>
    <w:rsid w:val="00016A1F"/>
    <w:rsid w:val="000518C6"/>
    <w:rsid w:val="00061741"/>
    <w:rsid w:val="00090D2D"/>
    <w:rsid w:val="00097F66"/>
    <w:rsid w:val="000A0B59"/>
    <w:rsid w:val="000A4AC4"/>
    <w:rsid w:val="000B5F8B"/>
    <w:rsid w:val="000D340C"/>
    <w:rsid w:val="000E35C9"/>
    <w:rsid w:val="0010304E"/>
    <w:rsid w:val="00112CB1"/>
    <w:rsid w:val="00125FED"/>
    <w:rsid w:val="001463DA"/>
    <w:rsid w:val="00151FBA"/>
    <w:rsid w:val="00172B44"/>
    <w:rsid w:val="0018283A"/>
    <w:rsid w:val="00182A58"/>
    <w:rsid w:val="001833A8"/>
    <w:rsid w:val="00192A21"/>
    <w:rsid w:val="001B1847"/>
    <w:rsid w:val="001B7B8E"/>
    <w:rsid w:val="001D2BF8"/>
    <w:rsid w:val="001D2C38"/>
    <w:rsid w:val="001E720E"/>
    <w:rsid w:val="001E7D9A"/>
    <w:rsid w:val="001F11D2"/>
    <w:rsid w:val="001F4F3C"/>
    <w:rsid w:val="0020757D"/>
    <w:rsid w:val="0021756F"/>
    <w:rsid w:val="002215A3"/>
    <w:rsid w:val="0023440C"/>
    <w:rsid w:val="00235FBA"/>
    <w:rsid w:val="00240795"/>
    <w:rsid w:val="00245B50"/>
    <w:rsid w:val="002503B6"/>
    <w:rsid w:val="00253C25"/>
    <w:rsid w:val="002601EF"/>
    <w:rsid w:val="0026261E"/>
    <w:rsid w:val="00274A47"/>
    <w:rsid w:val="00286DB7"/>
    <w:rsid w:val="002930FA"/>
    <w:rsid w:val="002A5957"/>
    <w:rsid w:val="002B2CA1"/>
    <w:rsid w:val="002B57EF"/>
    <w:rsid w:val="002D50C1"/>
    <w:rsid w:val="002E1706"/>
    <w:rsid w:val="002F5D14"/>
    <w:rsid w:val="00305CB6"/>
    <w:rsid w:val="00310488"/>
    <w:rsid w:val="00315503"/>
    <w:rsid w:val="00322A87"/>
    <w:rsid w:val="00323D35"/>
    <w:rsid w:val="00327409"/>
    <w:rsid w:val="0034442F"/>
    <w:rsid w:val="00347F2F"/>
    <w:rsid w:val="00352776"/>
    <w:rsid w:val="00376FC2"/>
    <w:rsid w:val="00384799"/>
    <w:rsid w:val="0038614A"/>
    <w:rsid w:val="00386B8E"/>
    <w:rsid w:val="003A7C23"/>
    <w:rsid w:val="003C3300"/>
    <w:rsid w:val="003E18D3"/>
    <w:rsid w:val="003E1AC1"/>
    <w:rsid w:val="003E5379"/>
    <w:rsid w:val="003F7581"/>
    <w:rsid w:val="00403980"/>
    <w:rsid w:val="00415349"/>
    <w:rsid w:val="00435D89"/>
    <w:rsid w:val="00452A7A"/>
    <w:rsid w:val="0046194B"/>
    <w:rsid w:val="00484B7B"/>
    <w:rsid w:val="004953C8"/>
    <w:rsid w:val="004A3370"/>
    <w:rsid w:val="004B3D3E"/>
    <w:rsid w:val="004C127A"/>
    <w:rsid w:val="004C20CB"/>
    <w:rsid w:val="004E07FF"/>
    <w:rsid w:val="004F2175"/>
    <w:rsid w:val="004F3217"/>
    <w:rsid w:val="00504F25"/>
    <w:rsid w:val="0051037E"/>
    <w:rsid w:val="00521F2F"/>
    <w:rsid w:val="00530E22"/>
    <w:rsid w:val="00531332"/>
    <w:rsid w:val="0054728D"/>
    <w:rsid w:val="00562464"/>
    <w:rsid w:val="00565C18"/>
    <w:rsid w:val="00575B47"/>
    <w:rsid w:val="00577262"/>
    <w:rsid w:val="00584668"/>
    <w:rsid w:val="00587A21"/>
    <w:rsid w:val="00594C0D"/>
    <w:rsid w:val="005A4400"/>
    <w:rsid w:val="005B1DDE"/>
    <w:rsid w:val="005B6775"/>
    <w:rsid w:val="005C7DEB"/>
    <w:rsid w:val="005D4F3D"/>
    <w:rsid w:val="005D608B"/>
    <w:rsid w:val="005E397B"/>
    <w:rsid w:val="005F15E6"/>
    <w:rsid w:val="005F4233"/>
    <w:rsid w:val="005F59C2"/>
    <w:rsid w:val="0062200A"/>
    <w:rsid w:val="00626729"/>
    <w:rsid w:val="00626798"/>
    <w:rsid w:val="00632711"/>
    <w:rsid w:val="006348CD"/>
    <w:rsid w:val="00642D15"/>
    <w:rsid w:val="0066501C"/>
    <w:rsid w:val="00665278"/>
    <w:rsid w:val="00671D8E"/>
    <w:rsid w:val="006739B8"/>
    <w:rsid w:val="006761BA"/>
    <w:rsid w:val="00686771"/>
    <w:rsid w:val="00686A76"/>
    <w:rsid w:val="006A5027"/>
    <w:rsid w:val="006B0D35"/>
    <w:rsid w:val="006B64A3"/>
    <w:rsid w:val="006C2C66"/>
    <w:rsid w:val="006C6D5B"/>
    <w:rsid w:val="00700790"/>
    <w:rsid w:val="007105CB"/>
    <w:rsid w:val="00711519"/>
    <w:rsid w:val="00727304"/>
    <w:rsid w:val="0073289C"/>
    <w:rsid w:val="00746965"/>
    <w:rsid w:val="00746CC6"/>
    <w:rsid w:val="00753412"/>
    <w:rsid w:val="0077625A"/>
    <w:rsid w:val="0078007C"/>
    <w:rsid w:val="00784512"/>
    <w:rsid w:val="00793AD4"/>
    <w:rsid w:val="007A1C78"/>
    <w:rsid w:val="007D605B"/>
    <w:rsid w:val="007E414E"/>
    <w:rsid w:val="007E418B"/>
    <w:rsid w:val="007F5DAF"/>
    <w:rsid w:val="00802B79"/>
    <w:rsid w:val="00803407"/>
    <w:rsid w:val="00833760"/>
    <w:rsid w:val="00842320"/>
    <w:rsid w:val="00846FB7"/>
    <w:rsid w:val="00864623"/>
    <w:rsid w:val="008718A7"/>
    <w:rsid w:val="00873418"/>
    <w:rsid w:val="00881D02"/>
    <w:rsid w:val="00886863"/>
    <w:rsid w:val="008A2A43"/>
    <w:rsid w:val="008A5ABD"/>
    <w:rsid w:val="008C4C21"/>
    <w:rsid w:val="00900A95"/>
    <w:rsid w:val="00900BEB"/>
    <w:rsid w:val="00930C86"/>
    <w:rsid w:val="00934EAD"/>
    <w:rsid w:val="00951F86"/>
    <w:rsid w:val="009653C1"/>
    <w:rsid w:val="0096688A"/>
    <w:rsid w:val="00982BFB"/>
    <w:rsid w:val="00987810"/>
    <w:rsid w:val="009A3F0A"/>
    <w:rsid w:val="009A7680"/>
    <w:rsid w:val="009B6788"/>
    <w:rsid w:val="009C3758"/>
    <w:rsid w:val="009C4960"/>
    <w:rsid w:val="009C4FD5"/>
    <w:rsid w:val="009D57A2"/>
    <w:rsid w:val="009D6A37"/>
    <w:rsid w:val="009E6015"/>
    <w:rsid w:val="009F524F"/>
    <w:rsid w:val="009F7307"/>
    <w:rsid w:val="00A01DB6"/>
    <w:rsid w:val="00A04EFE"/>
    <w:rsid w:val="00A05F15"/>
    <w:rsid w:val="00A123D6"/>
    <w:rsid w:val="00A15E00"/>
    <w:rsid w:val="00A17171"/>
    <w:rsid w:val="00A17FFD"/>
    <w:rsid w:val="00A21A20"/>
    <w:rsid w:val="00A5208E"/>
    <w:rsid w:val="00A66A14"/>
    <w:rsid w:val="00A72519"/>
    <w:rsid w:val="00A76634"/>
    <w:rsid w:val="00A86E87"/>
    <w:rsid w:val="00A904CF"/>
    <w:rsid w:val="00AB5409"/>
    <w:rsid w:val="00AC03EF"/>
    <w:rsid w:val="00AD3908"/>
    <w:rsid w:val="00AD63A3"/>
    <w:rsid w:val="00AF1EA3"/>
    <w:rsid w:val="00B0684C"/>
    <w:rsid w:val="00B0791E"/>
    <w:rsid w:val="00B10AA4"/>
    <w:rsid w:val="00B36C3D"/>
    <w:rsid w:val="00B4306D"/>
    <w:rsid w:val="00B46929"/>
    <w:rsid w:val="00B86628"/>
    <w:rsid w:val="00B91C4C"/>
    <w:rsid w:val="00B932AE"/>
    <w:rsid w:val="00BA00FD"/>
    <w:rsid w:val="00BA617F"/>
    <w:rsid w:val="00BC31C1"/>
    <w:rsid w:val="00BF2424"/>
    <w:rsid w:val="00BF4825"/>
    <w:rsid w:val="00C16B88"/>
    <w:rsid w:val="00C23A11"/>
    <w:rsid w:val="00C26BB4"/>
    <w:rsid w:val="00C36B58"/>
    <w:rsid w:val="00C4793F"/>
    <w:rsid w:val="00C51EB3"/>
    <w:rsid w:val="00C5522B"/>
    <w:rsid w:val="00C56872"/>
    <w:rsid w:val="00C77878"/>
    <w:rsid w:val="00C77CF5"/>
    <w:rsid w:val="00C8360F"/>
    <w:rsid w:val="00C93C81"/>
    <w:rsid w:val="00C940B5"/>
    <w:rsid w:val="00CA11A9"/>
    <w:rsid w:val="00CB46AC"/>
    <w:rsid w:val="00D2080F"/>
    <w:rsid w:val="00D27309"/>
    <w:rsid w:val="00D3162F"/>
    <w:rsid w:val="00D36A83"/>
    <w:rsid w:val="00D4252C"/>
    <w:rsid w:val="00D45BAD"/>
    <w:rsid w:val="00D6762B"/>
    <w:rsid w:val="00D72840"/>
    <w:rsid w:val="00D8604A"/>
    <w:rsid w:val="00D92759"/>
    <w:rsid w:val="00D93D6A"/>
    <w:rsid w:val="00DA1CE1"/>
    <w:rsid w:val="00DA3E84"/>
    <w:rsid w:val="00DD179E"/>
    <w:rsid w:val="00DD2A7E"/>
    <w:rsid w:val="00DF210A"/>
    <w:rsid w:val="00E00C72"/>
    <w:rsid w:val="00E01234"/>
    <w:rsid w:val="00E106C4"/>
    <w:rsid w:val="00E10D3D"/>
    <w:rsid w:val="00E12740"/>
    <w:rsid w:val="00E14D16"/>
    <w:rsid w:val="00E15704"/>
    <w:rsid w:val="00E16411"/>
    <w:rsid w:val="00E17471"/>
    <w:rsid w:val="00E37A02"/>
    <w:rsid w:val="00E426B4"/>
    <w:rsid w:val="00E468D3"/>
    <w:rsid w:val="00E61FCD"/>
    <w:rsid w:val="00E86DEF"/>
    <w:rsid w:val="00E87C72"/>
    <w:rsid w:val="00E9318A"/>
    <w:rsid w:val="00EA294E"/>
    <w:rsid w:val="00EA4226"/>
    <w:rsid w:val="00EC03F1"/>
    <w:rsid w:val="00EC37F5"/>
    <w:rsid w:val="00ED0F79"/>
    <w:rsid w:val="00ED4AA0"/>
    <w:rsid w:val="00ED5856"/>
    <w:rsid w:val="00EE6C01"/>
    <w:rsid w:val="00EF6BE0"/>
    <w:rsid w:val="00F143B0"/>
    <w:rsid w:val="00F30E42"/>
    <w:rsid w:val="00F31BA4"/>
    <w:rsid w:val="00F34173"/>
    <w:rsid w:val="00F36557"/>
    <w:rsid w:val="00F36B29"/>
    <w:rsid w:val="00F37DD7"/>
    <w:rsid w:val="00F43977"/>
    <w:rsid w:val="00F44FC1"/>
    <w:rsid w:val="00F51376"/>
    <w:rsid w:val="00F55859"/>
    <w:rsid w:val="00F5781E"/>
    <w:rsid w:val="00F57D8E"/>
    <w:rsid w:val="00F839C6"/>
    <w:rsid w:val="00F86F75"/>
    <w:rsid w:val="00FA56A7"/>
    <w:rsid w:val="00FB0870"/>
    <w:rsid w:val="00FB2B9B"/>
    <w:rsid w:val="00FB3166"/>
    <w:rsid w:val="00FC7F7B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72"/>
  </w:style>
  <w:style w:type="paragraph" w:styleId="3">
    <w:name w:val="heading 3"/>
    <w:basedOn w:val="a"/>
    <w:link w:val="30"/>
    <w:uiPriority w:val="9"/>
    <w:qFormat/>
    <w:rsid w:val="002B5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C86"/>
    <w:rPr>
      <w:b/>
      <w:bCs/>
    </w:rPr>
  </w:style>
  <w:style w:type="table" w:styleId="a4">
    <w:name w:val="Table Grid"/>
    <w:basedOn w:val="a1"/>
    <w:uiPriority w:val="59"/>
    <w:rsid w:val="00B4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A7A"/>
    <w:pPr>
      <w:ind w:left="720"/>
      <w:contextualSpacing/>
    </w:pPr>
  </w:style>
  <w:style w:type="paragraph" w:styleId="a6">
    <w:name w:val="No Spacing"/>
    <w:link w:val="a7"/>
    <w:uiPriority w:val="1"/>
    <w:qFormat/>
    <w:rsid w:val="00182A5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82A58"/>
  </w:style>
  <w:style w:type="character" w:customStyle="1" w:styleId="c6">
    <w:name w:val="c6"/>
    <w:basedOn w:val="a0"/>
    <w:rsid w:val="007105CB"/>
  </w:style>
  <w:style w:type="character" w:customStyle="1" w:styleId="30">
    <w:name w:val="Заголовок 3 Знак"/>
    <w:basedOn w:val="a0"/>
    <w:link w:val="3"/>
    <w:uiPriority w:val="9"/>
    <w:rsid w:val="002B57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C12C-9610-4D45-AFC3-99174DA4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268</cp:revision>
  <dcterms:created xsi:type="dcterms:W3CDTF">2018-11-22T10:14:00Z</dcterms:created>
  <dcterms:modified xsi:type="dcterms:W3CDTF">2019-03-06T06:08:00Z</dcterms:modified>
</cp:coreProperties>
</file>