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060F" w:rsidRPr="00C17F1B" w:rsidRDefault="00B0330C" w:rsidP="00C17F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17365D" w:themeColor="text2" w:themeShade="BF"/>
          <w:sz w:val="72"/>
          <w:szCs w:val="72"/>
          <w:lang w:eastAsia="ru-RU"/>
        </w:rPr>
      </w:pPr>
      <w:r w:rsidRPr="00C17F1B">
        <w:rPr>
          <w:rFonts w:ascii="Times New Roman" w:eastAsia="Times New Roman" w:hAnsi="Times New Roman"/>
          <w:b/>
          <w:bCs/>
          <w:i/>
          <w:iCs/>
          <w:color w:val="17365D" w:themeColor="text2" w:themeShade="BF"/>
          <w:sz w:val="72"/>
          <w:szCs w:val="72"/>
          <w:lang w:eastAsia="ru-RU"/>
        </w:rPr>
        <w:t>Летние игры</w:t>
      </w:r>
      <w:r w:rsidR="00C17F1B">
        <w:rPr>
          <w:rFonts w:ascii="Times New Roman" w:eastAsia="Times New Roman" w:hAnsi="Times New Roman"/>
          <w:b/>
          <w:bCs/>
          <w:i/>
          <w:iCs/>
          <w:color w:val="17365D" w:themeColor="text2" w:themeShade="BF"/>
          <w:sz w:val="72"/>
          <w:szCs w:val="72"/>
          <w:lang w:eastAsia="ru-RU"/>
        </w:rPr>
        <w:t xml:space="preserve"> </w:t>
      </w:r>
      <w:r w:rsidRPr="00C17F1B">
        <w:rPr>
          <w:rFonts w:ascii="Times New Roman" w:eastAsia="Times New Roman" w:hAnsi="Times New Roman"/>
          <w:b/>
          <w:bCs/>
          <w:i/>
          <w:iCs/>
          <w:color w:val="17365D" w:themeColor="text2" w:themeShade="BF"/>
          <w:sz w:val="72"/>
          <w:szCs w:val="72"/>
          <w:lang w:eastAsia="ru-RU"/>
        </w:rPr>
        <w:t>нашего двора</w:t>
      </w:r>
    </w:p>
    <w:p w:rsidR="00C17F1B" w:rsidRPr="00C17F1B" w:rsidRDefault="00C17F1B" w:rsidP="00C17F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17365D" w:themeColor="text2" w:themeShade="BF"/>
          <w:sz w:val="56"/>
          <w:szCs w:val="56"/>
          <w:lang w:eastAsia="ru-RU"/>
        </w:rPr>
      </w:pPr>
    </w:p>
    <w:p w:rsidR="00EC682B" w:rsidRDefault="00B0330C" w:rsidP="00C17F1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36"/>
          <w:szCs w:val="36"/>
          <w:lang w:eastAsia="ru-RU"/>
        </w:rPr>
      </w:pPr>
      <w:r w:rsidRPr="00C17F1B">
        <w:rPr>
          <w:rFonts w:ascii="Times New Roman" w:eastAsia="Times New Roman" w:hAnsi="Times New Roman"/>
          <w:color w:val="000000"/>
          <w:sz w:val="36"/>
          <w:szCs w:val="36"/>
          <w:lang w:eastAsia="ru-RU"/>
        </w:rPr>
        <w:t>Наступило долгожданное лето! Самое лучшее время для активных дворовых игр на свежем воздухе: салки, прятки, игры с мячом, со с</w:t>
      </w:r>
      <w:r w:rsidR="00EC682B">
        <w:rPr>
          <w:rFonts w:ascii="Times New Roman" w:eastAsia="Times New Roman" w:hAnsi="Times New Roman"/>
          <w:color w:val="000000"/>
          <w:sz w:val="36"/>
          <w:szCs w:val="36"/>
          <w:lang w:eastAsia="ru-RU"/>
        </w:rPr>
        <w:t xml:space="preserve">какалкой и многие другие </w:t>
      </w:r>
      <w:proofErr w:type="gramStart"/>
      <w:r w:rsidR="00EC682B">
        <w:rPr>
          <w:rFonts w:ascii="Times New Roman" w:eastAsia="Times New Roman" w:hAnsi="Times New Roman"/>
          <w:color w:val="000000"/>
          <w:sz w:val="36"/>
          <w:szCs w:val="36"/>
          <w:lang w:eastAsia="ru-RU"/>
        </w:rPr>
        <w:t>игры,  способствующие</w:t>
      </w:r>
      <w:proofErr w:type="gramEnd"/>
      <w:r w:rsidRPr="00C17F1B">
        <w:rPr>
          <w:rFonts w:ascii="Times New Roman" w:eastAsia="Times New Roman" w:hAnsi="Times New Roman"/>
          <w:color w:val="000000"/>
          <w:sz w:val="36"/>
          <w:szCs w:val="36"/>
          <w:lang w:eastAsia="ru-RU"/>
        </w:rPr>
        <w:t xml:space="preserve">  укреплению здоровья и развитию психических и познавательных процессов, разви</w:t>
      </w:r>
      <w:r w:rsidR="00EC682B">
        <w:rPr>
          <w:rFonts w:ascii="Times New Roman" w:eastAsia="Times New Roman" w:hAnsi="Times New Roman"/>
          <w:color w:val="000000"/>
          <w:sz w:val="36"/>
          <w:szCs w:val="36"/>
          <w:lang w:eastAsia="ru-RU"/>
        </w:rPr>
        <w:t>тию</w:t>
      </w:r>
      <w:r w:rsidRPr="00C17F1B">
        <w:rPr>
          <w:rFonts w:ascii="Times New Roman" w:eastAsia="Times New Roman" w:hAnsi="Times New Roman"/>
          <w:color w:val="000000"/>
          <w:sz w:val="36"/>
          <w:szCs w:val="36"/>
          <w:lang w:eastAsia="ru-RU"/>
        </w:rPr>
        <w:t xml:space="preserve"> у детей умения общаться, действовать в команде, совместно с другими людьми, позволяют ребенку весело провести время. </w:t>
      </w:r>
    </w:p>
    <w:p w:rsidR="00B0330C" w:rsidRPr="00EC682B" w:rsidRDefault="00EC682B" w:rsidP="00C17F1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36"/>
          <w:szCs w:val="36"/>
          <w:lang w:eastAsia="ru-RU"/>
        </w:rPr>
      </w:pPr>
      <w:r w:rsidRPr="00EC682B">
        <w:rPr>
          <w:rStyle w:val="c1"/>
          <w:rFonts w:ascii="Times New Roman" w:hAnsi="Times New Roman"/>
          <w:color w:val="000000"/>
          <w:sz w:val="36"/>
          <w:szCs w:val="36"/>
        </w:rPr>
        <w:t>Чтобы возродить любимые игры, вернуть детей во дворы, оторвать их от компьютеров и игровых залов нужно научить их играть. Давайте вспомним самые распространенные и лучшие игры советских детей…</w:t>
      </w:r>
      <w:r w:rsidRPr="00EC682B">
        <w:rPr>
          <w:rFonts w:ascii="Times New Roman" w:hAnsi="Times New Roman"/>
          <w:color w:val="000000"/>
          <w:sz w:val="36"/>
          <w:szCs w:val="36"/>
        </w:rPr>
        <w:t> </w:t>
      </w:r>
    </w:p>
    <w:p w:rsidR="00EE060F" w:rsidRPr="00C17F1B" w:rsidRDefault="00EE060F" w:rsidP="00EE06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36"/>
          <w:szCs w:val="36"/>
          <w:lang w:eastAsia="ru-RU"/>
        </w:rPr>
      </w:pPr>
    </w:p>
    <w:p w:rsidR="00C17F1B" w:rsidRDefault="00EE060F" w:rsidP="00EE060F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b/>
          <w:bCs/>
          <w:color w:val="0070C0"/>
          <w:sz w:val="44"/>
          <w:szCs w:val="44"/>
        </w:rPr>
      </w:pPr>
      <w:r w:rsidRPr="00C17F1B">
        <w:rPr>
          <w:rStyle w:val="c0"/>
          <w:b/>
          <w:bCs/>
          <w:color w:val="0070C0"/>
          <w:sz w:val="36"/>
          <w:szCs w:val="36"/>
        </w:rPr>
        <w:t xml:space="preserve">                   </w:t>
      </w:r>
      <w:r w:rsidR="00C24E58">
        <w:rPr>
          <w:rStyle w:val="c0"/>
          <w:b/>
          <w:bCs/>
          <w:color w:val="0070C0"/>
          <w:sz w:val="36"/>
          <w:szCs w:val="36"/>
        </w:rPr>
        <w:t xml:space="preserve"> </w:t>
      </w:r>
      <w:r w:rsidRPr="00C17F1B">
        <w:rPr>
          <w:rStyle w:val="c0"/>
          <w:b/>
          <w:bCs/>
          <w:color w:val="0070C0"/>
          <w:sz w:val="36"/>
          <w:szCs w:val="36"/>
        </w:rPr>
        <w:t xml:space="preserve"> </w:t>
      </w:r>
      <w:r w:rsidR="00B0330C" w:rsidRPr="00C17F1B">
        <w:rPr>
          <w:rStyle w:val="c0"/>
          <w:b/>
          <w:bCs/>
          <w:color w:val="0070C0"/>
          <w:sz w:val="44"/>
          <w:szCs w:val="44"/>
        </w:rPr>
        <w:t>"Вышибалы"</w:t>
      </w:r>
    </w:p>
    <w:p w:rsidR="00EC682B" w:rsidRDefault="00C17F1B" w:rsidP="00C24E58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b/>
          <w:bCs/>
          <w:color w:val="0070C0"/>
          <w:sz w:val="36"/>
          <w:szCs w:val="36"/>
        </w:rPr>
      </w:pPr>
      <w:r w:rsidRPr="00C17F1B">
        <w:rPr>
          <w:rStyle w:val="c0"/>
          <w:noProof/>
          <w:color w:val="000000"/>
          <w:sz w:val="36"/>
          <w:szCs w:val="36"/>
        </w:rPr>
        <w:drawing>
          <wp:anchor distT="0" distB="0" distL="114300" distR="114300" simplePos="0" relativeHeight="251652096" behindDoc="1" locked="0" layoutInCell="1" allowOverlap="1" wp14:anchorId="19B278FA" wp14:editId="6ED7CB96">
            <wp:simplePos x="0" y="0"/>
            <wp:positionH relativeFrom="column">
              <wp:posOffset>1739265</wp:posOffset>
            </wp:positionH>
            <wp:positionV relativeFrom="paragraph">
              <wp:posOffset>769620</wp:posOffset>
            </wp:positionV>
            <wp:extent cx="4184015" cy="3133725"/>
            <wp:effectExtent l="0" t="0" r="6985" b="9525"/>
            <wp:wrapThrough wrapText="bothSides">
              <wp:wrapPolygon edited="0">
                <wp:start x="0" y="0"/>
                <wp:lineTo x="0" y="21534"/>
                <wp:lineTo x="21538" y="21534"/>
                <wp:lineTo x="21538" y="0"/>
                <wp:lineTo x="0" y="0"/>
              </wp:wrapPolygon>
            </wp:wrapThrough>
            <wp:docPr id="2" name="Рисунок 2" descr="C:\Users\user\Desktop\фото скакалки дворовые игры\IMG_2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скакалки дворовые игры\IMG_25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19" r="17500"/>
                    <a:stretch/>
                  </pic:blipFill>
                  <pic:spPr bwMode="auto">
                    <a:xfrm>
                      <a:off x="0" y="0"/>
                      <a:ext cx="418401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30C" w:rsidRPr="00C17F1B">
        <w:rPr>
          <w:rStyle w:val="c0"/>
          <w:color w:val="000000"/>
          <w:sz w:val="36"/>
          <w:szCs w:val="36"/>
        </w:rPr>
        <w:br/>
      </w:r>
      <w:r w:rsidR="00C24E58">
        <w:rPr>
          <w:rStyle w:val="c0"/>
          <w:color w:val="000000"/>
          <w:sz w:val="36"/>
          <w:szCs w:val="36"/>
        </w:rPr>
        <w:t xml:space="preserve">     </w:t>
      </w:r>
      <w:r w:rsidR="00B0330C" w:rsidRPr="00C17F1B">
        <w:rPr>
          <w:rStyle w:val="c0"/>
          <w:color w:val="000000"/>
          <w:sz w:val="36"/>
          <w:szCs w:val="36"/>
        </w:rPr>
        <w:t>Задача водящих – выбить мячом игроков с поля, мяч подается поочерёдно от одного вышибалы к другому. При этом из рук вышибалы может быть поймана «свечка», что означает либо возможность остаться в круге, либо возврат одного из выбитых игроков на поле.</w:t>
      </w:r>
      <w:r w:rsidR="00EC682B">
        <w:rPr>
          <w:rStyle w:val="c0"/>
          <w:color w:val="000000"/>
          <w:sz w:val="36"/>
          <w:szCs w:val="36"/>
        </w:rPr>
        <w:t xml:space="preserve">  </w:t>
      </w:r>
      <w:r>
        <w:rPr>
          <w:rStyle w:val="c0"/>
          <w:b/>
          <w:bCs/>
          <w:color w:val="0070C0"/>
          <w:sz w:val="36"/>
          <w:szCs w:val="36"/>
        </w:rPr>
        <w:t xml:space="preserve">  </w:t>
      </w:r>
      <w:r w:rsidR="00EC682B">
        <w:rPr>
          <w:rStyle w:val="c0"/>
          <w:b/>
          <w:bCs/>
          <w:color w:val="0070C0"/>
          <w:sz w:val="36"/>
          <w:szCs w:val="36"/>
        </w:rPr>
        <w:t xml:space="preserve"> </w:t>
      </w:r>
    </w:p>
    <w:p w:rsidR="00EC682B" w:rsidRDefault="00EC682B" w:rsidP="00C24E58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b/>
          <w:bCs/>
          <w:color w:val="0070C0"/>
          <w:sz w:val="44"/>
          <w:szCs w:val="44"/>
        </w:rPr>
      </w:pPr>
    </w:p>
    <w:p w:rsidR="00C17F1B" w:rsidRPr="00EC682B" w:rsidRDefault="00B0330C" w:rsidP="00EC682B">
      <w:pPr>
        <w:pStyle w:val="c2"/>
        <w:shd w:val="clear" w:color="auto" w:fill="FFFFFF"/>
        <w:spacing w:before="0" w:beforeAutospacing="0" w:after="0" w:afterAutospacing="0"/>
        <w:ind w:firstLine="710"/>
        <w:jc w:val="center"/>
        <w:rPr>
          <w:rStyle w:val="c0"/>
          <w:b/>
          <w:bCs/>
          <w:color w:val="0070C0"/>
          <w:sz w:val="36"/>
          <w:szCs w:val="36"/>
        </w:rPr>
      </w:pPr>
      <w:r w:rsidRPr="00C17F1B">
        <w:rPr>
          <w:rStyle w:val="c0"/>
          <w:b/>
          <w:bCs/>
          <w:color w:val="0070C0"/>
          <w:sz w:val="44"/>
          <w:szCs w:val="44"/>
        </w:rPr>
        <w:lastRenderedPageBreak/>
        <w:t>"Колечко"</w:t>
      </w:r>
    </w:p>
    <w:p w:rsidR="00B0330C" w:rsidRPr="00C17F1B" w:rsidRDefault="00EE060F" w:rsidP="00C17F1B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b/>
          <w:bCs/>
          <w:color w:val="0070C0"/>
          <w:sz w:val="36"/>
          <w:szCs w:val="36"/>
        </w:rPr>
      </w:pPr>
      <w:r w:rsidRPr="00C17F1B">
        <w:rPr>
          <w:noProof/>
          <w:color w:val="0070C0"/>
          <w:sz w:val="44"/>
          <w:szCs w:val="44"/>
        </w:rPr>
        <w:drawing>
          <wp:anchor distT="0" distB="0" distL="114300" distR="114300" simplePos="0" relativeHeight="251655168" behindDoc="1" locked="0" layoutInCell="1" allowOverlap="1" wp14:anchorId="5639E36F" wp14:editId="05D70F7D">
            <wp:simplePos x="0" y="0"/>
            <wp:positionH relativeFrom="column">
              <wp:posOffset>-272415</wp:posOffset>
            </wp:positionH>
            <wp:positionV relativeFrom="paragraph">
              <wp:posOffset>1055370</wp:posOffset>
            </wp:positionV>
            <wp:extent cx="3455035" cy="2592070"/>
            <wp:effectExtent l="0" t="0" r="0" b="0"/>
            <wp:wrapThrough wrapText="bothSides">
              <wp:wrapPolygon edited="0">
                <wp:start x="0" y="0"/>
                <wp:lineTo x="0" y="21431"/>
                <wp:lineTo x="21437" y="21431"/>
                <wp:lineTo x="21437" y="0"/>
                <wp:lineTo x="0" y="0"/>
              </wp:wrapPolygon>
            </wp:wrapThrough>
            <wp:docPr id="3" name="Рисунок 3" descr="C:\Users\user\Desktop\фото скакалки дворовые игры\IMG_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скакалки дворовые игры\IMG_25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035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30C" w:rsidRPr="00C17F1B">
        <w:rPr>
          <w:color w:val="000000"/>
          <w:sz w:val="44"/>
          <w:szCs w:val="44"/>
        </w:rPr>
        <w:br/>
      </w:r>
      <w:r w:rsidR="00C24E58">
        <w:rPr>
          <w:rStyle w:val="c0"/>
          <w:color w:val="000000"/>
          <w:sz w:val="36"/>
          <w:szCs w:val="36"/>
        </w:rPr>
        <w:t xml:space="preserve">       </w:t>
      </w:r>
      <w:r w:rsidR="00B0330C" w:rsidRPr="00C17F1B">
        <w:rPr>
          <w:rStyle w:val="c0"/>
          <w:color w:val="000000"/>
          <w:sz w:val="36"/>
          <w:szCs w:val="36"/>
        </w:rPr>
        <w:t>Игроки держат ладони, сложенные лодочкой перед собой. Водящий зажимает колечко (можно монетку) в своей «лодочке» и поочерёдно проходит через всех игроков (можно не раз), вкладывая свои ладони в ладони игроков, незаметно перекладывая одному из них «колечко», затем произносит: «Колечко-колечко выйди на крылечко». Задача игрока, получившего колечко, встать и выйти, став при этом водящим. Задача остальных – удержать его, если они, конечно, успеют сообразить, кому это колечко досталось. Интересно играть в составе не менее 4-5 человек.</w:t>
      </w:r>
    </w:p>
    <w:p w:rsidR="00B0330C" w:rsidRPr="00C17F1B" w:rsidRDefault="00B0330C" w:rsidP="00EE060F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36"/>
          <w:szCs w:val="36"/>
        </w:rPr>
      </w:pPr>
      <w:r w:rsidRPr="00C17F1B">
        <w:rPr>
          <w:noProof/>
          <w:color w:val="0070C0"/>
          <w:sz w:val="44"/>
          <w:szCs w:val="44"/>
        </w:rPr>
        <w:drawing>
          <wp:anchor distT="0" distB="0" distL="114300" distR="114300" simplePos="0" relativeHeight="251645952" behindDoc="1" locked="0" layoutInCell="1" allowOverlap="1" wp14:anchorId="6B450E69" wp14:editId="5346CE13">
            <wp:simplePos x="0" y="0"/>
            <wp:positionH relativeFrom="column">
              <wp:posOffset>1981835</wp:posOffset>
            </wp:positionH>
            <wp:positionV relativeFrom="paragraph">
              <wp:posOffset>493395</wp:posOffset>
            </wp:positionV>
            <wp:extent cx="4057650" cy="3086100"/>
            <wp:effectExtent l="0" t="0" r="0" b="0"/>
            <wp:wrapThrough wrapText="bothSides">
              <wp:wrapPolygon edited="0">
                <wp:start x="0" y="0"/>
                <wp:lineTo x="0" y="21467"/>
                <wp:lineTo x="21499" y="21467"/>
                <wp:lineTo x="21499" y="0"/>
                <wp:lineTo x="0" y="0"/>
              </wp:wrapPolygon>
            </wp:wrapThrough>
            <wp:docPr id="1" name="Рисунок 1" descr="C:\Users\user\Desktop\с рабочего стола\фото дворовые игры\IMG_8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 рабочего стола\фото дворовые игры\IMG_88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39" r="18769"/>
                    <a:stretch/>
                  </pic:blipFill>
                  <pic:spPr bwMode="auto">
                    <a:xfrm>
                      <a:off x="0" y="0"/>
                      <a:ext cx="40576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F1B">
        <w:rPr>
          <w:rStyle w:val="c0"/>
          <w:b/>
          <w:bCs/>
          <w:color w:val="0070C0"/>
          <w:sz w:val="44"/>
          <w:szCs w:val="44"/>
        </w:rPr>
        <w:t xml:space="preserve">                     </w:t>
      </w:r>
      <w:r w:rsidRPr="00C17F1B">
        <w:rPr>
          <w:rStyle w:val="c0"/>
          <w:b/>
          <w:bCs/>
          <w:color w:val="0070C0"/>
          <w:sz w:val="44"/>
          <w:szCs w:val="44"/>
        </w:rPr>
        <w:t>"Путаница"</w:t>
      </w:r>
      <w:r w:rsidRPr="00C17F1B">
        <w:rPr>
          <w:color w:val="0070C0"/>
          <w:sz w:val="44"/>
          <w:szCs w:val="44"/>
        </w:rPr>
        <w:br/>
      </w:r>
      <w:r w:rsidR="00C24E58">
        <w:rPr>
          <w:rStyle w:val="c0"/>
          <w:color w:val="000000"/>
          <w:sz w:val="36"/>
          <w:szCs w:val="36"/>
        </w:rPr>
        <w:t xml:space="preserve">       </w:t>
      </w:r>
      <w:r w:rsidRPr="00C17F1B">
        <w:rPr>
          <w:rStyle w:val="c0"/>
          <w:color w:val="000000"/>
          <w:sz w:val="36"/>
          <w:szCs w:val="36"/>
        </w:rPr>
        <w:t>Игроки сцепляются руками в круг и путаются, перелезая, как только можно друг через друга, пока водящий отвернулся. Затем он должен распутат</w:t>
      </w:r>
      <w:r w:rsidR="00EE060F" w:rsidRPr="00C17F1B">
        <w:rPr>
          <w:rStyle w:val="c0"/>
          <w:color w:val="000000"/>
          <w:sz w:val="36"/>
          <w:szCs w:val="36"/>
        </w:rPr>
        <w:t>ь этот клубок, не размыкая круг</w:t>
      </w:r>
      <w:r w:rsidR="00C17F1B">
        <w:rPr>
          <w:rStyle w:val="c0"/>
          <w:color w:val="000000"/>
          <w:sz w:val="36"/>
          <w:szCs w:val="36"/>
        </w:rPr>
        <w:t>.</w:t>
      </w:r>
    </w:p>
    <w:p w:rsidR="00EE060F" w:rsidRPr="00C17F1B" w:rsidRDefault="00EE060F" w:rsidP="00EE060F">
      <w:pPr>
        <w:pStyle w:val="a5"/>
        <w:jc w:val="both"/>
        <w:rPr>
          <w:rFonts w:ascii="Times New Roman" w:hAnsi="Times New Roman" w:cs="Times New Roman"/>
          <w:b/>
          <w:bCs/>
          <w:iCs/>
          <w:color w:val="0070C0"/>
          <w:sz w:val="36"/>
          <w:szCs w:val="36"/>
          <w:bdr w:val="none" w:sz="0" w:space="0" w:color="auto" w:frame="1"/>
          <w:lang w:eastAsia="ru-RU"/>
        </w:rPr>
      </w:pPr>
      <w:r w:rsidRPr="00C17F1B">
        <w:rPr>
          <w:rFonts w:ascii="Times New Roman" w:hAnsi="Times New Roman" w:cs="Times New Roman"/>
          <w:b/>
          <w:bCs/>
          <w:iCs/>
          <w:color w:val="0070C0"/>
          <w:sz w:val="36"/>
          <w:szCs w:val="36"/>
          <w:bdr w:val="none" w:sz="0" w:space="0" w:color="auto" w:frame="1"/>
          <w:lang w:eastAsia="ru-RU"/>
        </w:rPr>
        <w:t xml:space="preserve">                       </w:t>
      </w:r>
    </w:p>
    <w:p w:rsidR="00B0330C" w:rsidRDefault="00C17F1B" w:rsidP="00EE060F">
      <w:pPr>
        <w:pStyle w:val="a5"/>
        <w:jc w:val="both"/>
        <w:rPr>
          <w:rFonts w:ascii="Times New Roman" w:hAnsi="Times New Roman" w:cs="Times New Roman"/>
          <w:b/>
          <w:bCs/>
          <w:iCs/>
          <w:color w:val="0070C0"/>
          <w:sz w:val="44"/>
          <w:szCs w:val="44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bCs/>
          <w:iCs/>
          <w:color w:val="0070C0"/>
          <w:sz w:val="36"/>
          <w:szCs w:val="36"/>
          <w:bdr w:val="none" w:sz="0" w:space="0" w:color="auto" w:frame="1"/>
          <w:lang w:eastAsia="ru-RU"/>
        </w:rPr>
        <w:lastRenderedPageBreak/>
        <w:t xml:space="preserve">                        </w:t>
      </w:r>
      <w:r w:rsidR="00B0330C" w:rsidRPr="00C17F1B">
        <w:rPr>
          <w:rFonts w:ascii="Times New Roman" w:hAnsi="Times New Roman" w:cs="Times New Roman"/>
          <w:b/>
          <w:bCs/>
          <w:iCs/>
          <w:color w:val="0070C0"/>
          <w:sz w:val="44"/>
          <w:szCs w:val="44"/>
          <w:bdr w:val="none" w:sz="0" w:space="0" w:color="auto" w:frame="1"/>
          <w:lang w:eastAsia="ru-RU"/>
        </w:rPr>
        <w:t>«</w:t>
      </w:r>
      <w:proofErr w:type="spellStart"/>
      <w:r w:rsidR="00B0330C" w:rsidRPr="00C17F1B">
        <w:rPr>
          <w:rFonts w:ascii="Times New Roman" w:hAnsi="Times New Roman" w:cs="Times New Roman"/>
          <w:b/>
          <w:bCs/>
          <w:iCs/>
          <w:color w:val="0070C0"/>
          <w:sz w:val="44"/>
          <w:szCs w:val="44"/>
          <w:bdr w:val="none" w:sz="0" w:space="0" w:color="auto" w:frame="1"/>
          <w:lang w:eastAsia="ru-RU"/>
        </w:rPr>
        <w:t>Бегемотики</w:t>
      </w:r>
      <w:proofErr w:type="spellEnd"/>
      <w:r w:rsidR="00B0330C" w:rsidRPr="00C17F1B">
        <w:rPr>
          <w:rFonts w:ascii="Times New Roman" w:hAnsi="Times New Roman" w:cs="Times New Roman"/>
          <w:b/>
          <w:bCs/>
          <w:iCs/>
          <w:color w:val="0070C0"/>
          <w:sz w:val="44"/>
          <w:szCs w:val="44"/>
          <w:bdr w:val="none" w:sz="0" w:space="0" w:color="auto" w:frame="1"/>
          <w:lang w:eastAsia="ru-RU"/>
        </w:rPr>
        <w:t xml:space="preserve"> бежали»</w:t>
      </w:r>
    </w:p>
    <w:p w:rsidR="00C17F1B" w:rsidRPr="00C17F1B" w:rsidRDefault="00C17F1B" w:rsidP="00EE060F">
      <w:pPr>
        <w:pStyle w:val="a5"/>
        <w:jc w:val="both"/>
        <w:rPr>
          <w:rFonts w:ascii="Times New Roman" w:hAnsi="Times New Roman" w:cs="Times New Roman"/>
          <w:b/>
          <w:bCs/>
          <w:iCs/>
          <w:color w:val="0070C0"/>
          <w:sz w:val="44"/>
          <w:szCs w:val="44"/>
          <w:bdr w:val="none" w:sz="0" w:space="0" w:color="auto" w:frame="1"/>
          <w:lang w:eastAsia="ru-RU"/>
        </w:rPr>
      </w:pPr>
    </w:p>
    <w:p w:rsidR="00B0330C" w:rsidRPr="00C17F1B" w:rsidRDefault="00EE060F" w:rsidP="00C24E58">
      <w:pPr>
        <w:pStyle w:val="a5"/>
        <w:ind w:firstLine="708"/>
        <w:jc w:val="both"/>
        <w:rPr>
          <w:rFonts w:ascii="Times New Roman" w:eastAsia="Times New Roman" w:hAnsi="Times New Roman"/>
          <w:color w:val="000000"/>
          <w:sz w:val="36"/>
          <w:szCs w:val="36"/>
          <w:lang w:eastAsia="ru-RU"/>
        </w:rPr>
      </w:pPr>
      <w:r w:rsidRPr="00C17F1B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6192" behindDoc="1" locked="0" layoutInCell="1" allowOverlap="1" wp14:anchorId="17EC2D39" wp14:editId="5A8FAD6F">
            <wp:simplePos x="0" y="0"/>
            <wp:positionH relativeFrom="column">
              <wp:posOffset>2117090</wp:posOffset>
            </wp:positionH>
            <wp:positionV relativeFrom="paragraph">
              <wp:posOffset>332740</wp:posOffset>
            </wp:positionV>
            <wp:extent cx="3975100" cy="2981325"/>
            <wp:effectExtent l="0" t="0" r="6350" b="9525"/>
            <wp:wrapThrough wrapText="bothSides">
              <wp:wrapPolygon edited="0">
                <wp:start x="0" y="0"/>
                <wp:lineTo x="0" y="21531"/>
                <wp:lineTo x="21531" y="21531"/>
                <wp:lineTo x="21531" y="0"/>
                <wp:lineTo x="0" y="0"/>
              </wp:wrapPolygon>
            </wp:wrapThrough>
            <wp:docPr id="4" name="Рисунок 4" descr="C:\Users\user\Desktop\фото скакалки дворовые игры\IMG_2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скакалки дворовые игры\IMG_24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30C" w:rsidRPr="00C17F1B">
        <w:rPr>
          <w:rFonts w:ascii="Times New Roman" w:hAnsi="Times New Roman" w:cs="Times New Roman"/>
          <w:sz w:val="36"/>
          <w:szCs w:val="36"/>
          <w:lang w:eastAsia="ru-RU"/>
        </w:rPr>
        <w:t>На асфальте чертим круг, диаметром 1 метр, от круга лучики </w:t>
      </w:r>
      <w:r w:rsidR="00B0330C" w:rsidRPr="00C17F1B">
        <w:rPr>
          <w:rFonts w:ascii="Times New Roman" w:hAnsi="Times New Roman" w:cs="Times New Roman"/>
          <w:i/>
          <w:iCs/>
          <w:sz w:val="36"/>
          <w:szCs w:val="36"/>
          <w:bdr w:val="none" w:sz="0" w:space="0" w:color="auto" w:frame="1"/>
          <w:lang w:eastAsia="ru-RU"/>
        </w:rPr>
        <w:t>(получается солнышко)</w:t>
      </w:r>
      <w:r w:rsidR="00B0330C" w:rsidRPr="00C17F1B">
        <w:rPr>
          <w:rFonts w:ascii="Times New Roman" w:hAnsi="Times New Roman" w:cs="Times New Roman"/>
          <w:sz w:val="36"/>
          <w:szCs w:val="36"/>
          <w:lang w:eastAsia="ru-RU"/>
        </w:rPr>
        <w:t>. Между лучиками пишем цифры от одного до 25, например </w:t>
      </w:r>
      <w:r w:rsidR="00B0330C" w:rsidRPr="00C17F1B">
        <w:rPr>
          <w:rFonts w:ascii="Times New Roman" w:hAnsi="Times New Roman" w:cs="Times New Roman"/>
          <w:i/>
          <w:iCs/>
          <w:sz w:val="36"/>
          <w:szCs w:val="36"/>
          <w:bdr w:val="none" w:sz="0" w:space="0" w:color="auto" w:frame="1"/>
          <w:lang w:eastAsia="ru-RU"/>
        </w:rPr>
        <w:t>(пока все лучики не кончатся)</w:t>
      </w:r>
      <w:r w:rsidR="00B0330C" w:rsidRPr="00C17F1B">
        <w:rPr>
          <w:rFonts w:ascii="Times New Roman" w:hAnsi="Times New Roman" w:cs="Times New Roman"/>
          <w:sz w:val="36"/>
          <w:szCs w:val="36"/>
          <w:lang w:eastAsia="ru-RU"/>
        </w:rPr>
        <w:t>. Выбирается ведущий, он встает в центр круга и закрывает глаза. Остальные бегут по лучикам и </w:t>
      </w:r>
      <w:r w:rsidR="00B0330C" w:rsidRPr="00C17F1B">
        <w:rPr>
          <w:rFonts w:ascii="Times New Roman" w:hAnsi="Times New Roman" w:cs="Times New Roman"/>
          <w:sz w:val="36"/>
          <w:szCs w:val="36"/>
          <w:u w:val="single"/>
          <w:bdr w:val="none" w:sz="0" w:space="0" w:color="auto" w:frame="1"/>
          <w:lang w:eastAsia="ru-RU"/>
        </w:rPr>
        <w:t>произносят</w:t>
      </w:r>
      <w:r w:rsidR="00B0330C" w:rsidRPr="00C17F1B">
        <w:rPr>
          <w:rFonts w:ascii="Times New Roman" w:hAnsi="Times New Roman" w:cs="Times New Roman"/>
          <w:sz w:val="36"/>
          <w:szCs w:val="36"/>
          <w:lang w:eastAsia="ru-RU"/>
        </w:rPr>
        <w:t>: </w:t>
      </w:r>
      <w:r w:rsidR="00B0330C" w:rsidRPr="00C17F1B">
        <w:rPr>
          <w:rFonts w:ascii="Times New Roman" w:hAnsi="Times New Roman" w:cs="Times New Roman"/>
          <w:i/>
          <w:iCs/>
          <w:sz w:val="36"/>
          <w:szCs w:val="36"/>
          <w:bdr w:val="none" w:sz="0" w:space="0" w:color="auto" w:frame="1"/>
          <w:lang w:eastAsia="ru-RU"/>
        </w:rPr>
        <w:t>«</w:t>
      </w:r>
      <w:proofErr w:type="spellStart"/>
      <w:r w:rsidR="00B0330C" w:rsidRPr="00C17F1B">
        <w:rPr>
          <w:rFonts w:ascii="Times New Roman" w:hAnsi="Times New Roman" w:cs="Times New Roman"/>
          <w:i/>
          <w:iCs/>
          <w:sz w:val="36"/>
          <w:szCs w:val="36"/>
          <w:bdr w:val="none" w:sz="0" w:space="0" w:color="auto" w:frame="1"/>
          <w:lang w:eastAsia="ru-RU"/>
        </w:rPr>
        <w:t>Бегемотики</w:t>
      </w:r>
      <w:proofErr w:type="spellEnd"/>
      <w:r w:rsidR="00B0330C" w:rsidRPr="00C17F1B">
        <w:rPr>
          <w:rFonts w:ascii="Times New Roman" w:hAnsi="Times New Roman" w:cs="Times New Roman"/>
          <w:i/>
          <w:iCs/>
          <w:sz w:val="36"/>
          <w:szCs w:val="36"/>
          <w:bdr w:val="none" w:sz="0" w:space="0" w:color="auto" w:frame="1"/>
          <w:lang w:eastAsia="ru-RU"/>
        </w:rPr>
        <w:t xml:space="preserve"> бежали и на кнопочку нажали, </w:t>
      </w:r>
      <w:proofErr w:type="spellStart"/>
      <w:r w:rsidR="00B0330C" w:rsidRPr="00C17F1B">
        <w:rPr>
          <w:rFonts w:ascii="Times New Roman" w:hAnsi="Times New Roman" w:cs="Times New Roman"/>
          <w:i/>
          <w:iCs/>
          <w:sz w:val="36"/>
          <w:szCs w:val="36"/>
          <w:bdr w:val="none" w:sz="0" w:space="0" w:color="auto" w:frame="1"/>
          <w:lang w:eastAsia="ru-RU"/>
        </w:rPr>
        <w:t>пип</w:t>
      </w:r>
      <w:proofErr w:type="spellEnd"/>
      <w:r w:rsidR="00B0330C" w:rsidRPr="00C17F1B">
        <w:rPr>
          <w:rFonts w:ascii="Times New Roman" w:hAnsi="Times New Roman" w:cs="Times New Roman"/>
          <w:i/>
          <w:iCs/>
          <w:sz w:val="36"/>
          <w:szCs w:val="36"/>
          <w:bdr w:val="none" w:sz="0" w:space="0" w:color="auto" w:frame="1"/>
          <w:lang w:eastAsia="ru-RU"/>
        </w:rPr>
        <w:t>-стоп!»</w:t>
      </w:r>
      <w:r w:rsidR="00B0330C" w:rsidRPr="00C17F1B">
        <w:rPr>
          <w:rFonts w:ascii="Times New Roman" w:hAnsi="Times New Roman" w:cs="Times New Roman"/>
          <w:sz w:val="36"/>
          <w:szCs w:val="36"/>
          <w:lang w:eastAsia="ru-RU"/>
        </w:rPr>
        <w:t xml:space="preserve"> Останавливаются. Водящий называет любую цифру от одного до той цифры, на которую заканчиваются лучики. Ребенок, который оказался на той цифре, которую назвал водящий, убегает, а водящий открывает глаза и догоняет убегающего.  </w:t>
      </w:r>
    </w:p>
    <w:p w:rsidR="00C17F1B" w:rsidRDefault="00EE060F" w:rsidP="00EE060F">
      <w:pPr>
        <w:pStyle w:val="a5"/>
        <w:jc w:val="both"/>
        <w:rPr>
          <w:rFonts w:ascii="Times New Roman" w:hAnsi="Times New Roman" w:cs="Times New Roman"/>
          <w:b/>
          <w:color w:val="0070C0"/>
          <w:sz w:val="36"/>
          <w:szCs w:val="36"/>
          <w:lang w:eastAsia="ru-RU"/>
        </w:rPr>
      </w:pPr>
      <w:r w:rsidRPr="00C17F1B">
        <w:rPr>
          <w:rFonts w:ascii="Times New Roman" w:hAnsi="Times New Roman" w:cs="Times New Roman"/>
          <w:b/>
          <w:color w:val="0070C0"/>
          <w:sz w:val="36"/>
          <w:szCs w:val="36"/>
          <w:lang w:eastAsia="ru-RU"/>
        </w:rPr>
        <w:t xml:space="preserve">                                     </w:t>
      </w:r>
    </w:p>
    <w:p w:rsidR="00EE060F" w:rsidRPr="00C17F1B" w:rsidRDefault="00C17F1B" w:rsidP="00EE060F">
      <w:pPr>
        <w:pStyle w:val="a5"/>
        <w:jc w:val="both"/>
        <w:rPr>
          <w:rFonts w:ascii="Times New Roman" w:hAnsi="Times New Roman" w:cs="Times New Roman"/>
          <w:b/>
          <w:color w:val="0070C0"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color w:val="0070C0"/>
          <w:sz w:val="44"/>
          <w:szCs w:val="44"/>
          <w:lang w:eastAsia="ru-RU"/>
        </w:rPr>
        <w:t xml:space="preserve">                                  </w:t>
      </w:r>
      <w:r w:rsidR="00EE060F" w:rsidRPr="00C17F1B">
        <w:rPr>
          <w:rFonts w:ascii="Times New Roman" w:hAnsi="Times New Roman" w:cs="Times New Roman"/>
          <w:b/>
          <w:color w:val="0070C0"/>
          <w:sz w:val="44"/>
          <w:szCs w:val="44"/>
          <w:lang w:eastAsia="ru-RU"/>
        </w:rPr>
        <w:t xml:space="preserve"> «Классики»</w:t>
      </w:r>
    </w:p>
    <w:p w:rsidR="00EE060F" w:rsidRPr="00C17F1B" w:rsidRDefault="00CC2530" w:rsidP="00C24E58">
      <w:pPr>
        <w:pStyle w:val="a5"/>
        <w:ind w:firstLine="708"/>
        <w:jc w:val="both"/>
        <w:rPr>
          <w:rFonts w:ascii="Times New Roman" w:hAnsi="Times New Roman" w:cs="Times New Roman"/>
          <w:sz w:val="36"/>
          <w:szCs w:val="36"/>
          <w:lang w:eastAsia="ru-RU"/>
        </w:rPr>
      </w:pPr>
      <w:r w:rsidRPr="00C17F1B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7216" behindDoc="1" locked="0" layoutInCell="1" allowOverlap="1" wp14:anchorId="2FC3EC90" wp14:editId="0A572609">
            <wp:simplePos x="0" y="0"/>
            <wp:positionH relativeFrom="column">
              <wp:posOffset>2216785</wp:posOffset>
            </wp:positionH>
            <wp:positionV relativeFrom="paragraph">
              <wp:posOffset>189230</wp:posOffset>
            </wp:positionV>
            <wp:extent cx="3774440" cy="2923540"/>
            <wp:effectExtent l="0" t="0" r="0" b="0"/>
            <wp:wrapThrough wrapText="bothSides">
              <wp:wrapPolygon edited="0">
                <wp:start x="0" y="0"/>
                <wp:lineTo x="0" y="21394"/>
                <wp:lineTo x="21476" y="21394"/>
                <wp:lineTo x="21476" y="0"/>
                <wp:lineTo x="0" y="0"/>
              </wp:wrapPolygon>
            </wp:wrapThrough>
            <wp:docPr id="5" name="Рисунок 5" descr="C:\Users\user\Desktop\фото скакалки дворовые игры\IMG_2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скакалки дворовые игры\IMG_24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47" t="18855" r="19431" b="8115"/>
                    <a:stretch/>
                  </pic:blipFill>
                  <pic:spPr bwMode="auto">
                    <a:xfrm>
                      <a:off x="0" y="0"/>
                      <a:ext cx="3774440" cy="292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60F" w:rsidRPr="00C17F1B">
        <w:rPr>
          <w:rFonts w:ascii="Times New Roman" w:hAnsi="Times New Roman" w:cs="Times New Roman"/>
          <w:sz w:val="36"/>
          <w:szCs w:val="36"/>
          <w:lang w:eastAsia="ru-RU"/>
        </w:rPr>
        <w:t xml:space="preserve">Нарисовав «классики» нужно кидать камушек на цифры, одну задругой важно попадать прямо на ту цифру, которая нужна вам и на обратном пути этот камушек забирать. </w:t>
      </w:r>
    </w:p>
    <w:p w:rsidR="00CC2530" w:rsidRPr="00C17F1B" w:rsidRDefault="00CC2530" w:rsidP="00EE06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/>
          <w:iCs/>
          <w:color w:val="000000"/>
          <w:sz w:val="36"/>
          <w:szCs w:val="36"/>
          <w:lang w:eastAsia="ru-RU"/>
        </w:rPr>
      </w:pPr>
    </w:p>
    <w:p w:rsidR="00C17F1B" w:rsidRPr="00C17F1B" w:rsidRDefault="00CC2530" w:rsidP="00C17F1B">
      <w:pPr>
        <w:pStyle w:val="a5"/>
        <w:jc w:val="center"/>
        <w:rPr>
          <w:rFonts w:ascii="Times New Roman" w:hAnsi="Times New Roman" w:cs="Times New Roman"/>
          <w:b/>
          <w:color w:val="0070C0"/>
          <w:sz w:val="44"/>
          <w:szCs w:val="44"/>
          <w:lang w:eastAsia="ru-RU"/>
        </w:rPr>
      </w:pPr>
      <w:r w:rsidRPr="00C17F1B">
        <w:rPr>
          <w:rFonts w:ascii="Times New Roman" w:hAnsi="Times New Roman" w:cs="Times New Roman"/>
          <w:b/>
          <w:color w:val="0070C0"/>
          <w:sz w:val="44"/>
          <w:szCs w:val="44"/>
          <w:lang w:eastAsia="ru-RU"/>
        </w:rPr>
        <w:lastRenderedPageBreak/>
        <w:t>«</w:t>
      </w:r>
      <w:proofErr w:type="spellStart"/>
      <w:r w:rsidR="00C17F1B" w:rsidRPr="00C17F1B">
        <w:rPr>
          <w:rFonts w:ascii="Times New Roman" w:hAnsi="Times New Roman" w:cs="Times New Roman"/>
          <w:b/>
          <w:color w:val="0070C0"/>
          <w:sz w:val="44"/>
          <w:szCs w:val="44"/>
        </w:rPr>
        <w:t>Резиночка</w:t>
      </w:r>
      <w:proofErr w:type="spellEnd"/>
      <w:r w:rsidRPr="00C17F1B">
        <w:rPr>
          <w:rFonts w:ascii="Times New Roman" w:hAnsi="Times New Roman" w:cs="Times New Roman"/>
          <w:b/>
          <w:color w:val="0070C0"/>
          <w:sz w:val="44"/>
          <w:szCs w:val="44"/>
          <w:lang w:eastAsia="ru-RU"/>
        </w:rPr>
        <w:t>»</w:t>
      </w:r>
    </w:p>
    <w:p w:rsidR="00CC2530" w:rsidRDefault="00C17F1B" w:rsidP="00C24E58">
      <w:pPr>
        <w:pStyle w:val="c2"/>
        <w:spacing w:before="0" w:beforeAutospacing="0" w:after="0" w:afterAutospacing="0" w:line="253" w:lineRule="atLeast"/>
        <w:ind w:firstLine="708"/>
        <w:jc w:val="both"/>
        <w:rPr>
          <w:rStyle w:val="c0"/>
          <w:rFonts w:ascii="&amp;quot" w:hAnsi="&amp;quot"/>
          <w:color w:val="000000"/>
          <w:sz w:val="36"/>
          <w:szCs w:val="36"/>
        </w:rPr>
      </w:pPr>
      <w:r w:rsidRPr="00C17F1B">
        <w:rPr>
          <w:noProof/>
          <w:sz w:val="36"/>
          <w:szCs w:val="36"/>
        </w:rPr>
        <w:drawing>
          <wp:anchor distT="0" distB="0" distL="114300" distR="114300" simplePos="0" relativeHeight="251664384" behindDoc="1" locked="0" layoutInCell="1" allowOverlap="1" wp14:anchorId="6E26ED2E" wp14:editId="6665F345">
            <wp:simplePos x="0" y="0"/>
            <wp:positionH relativeFrom="column">
              <wp:posOffset>2358390</wp:posOffset>
            </wp:positionH>
            <wp:positionV relativeFrom="paragraph">
              <wp:posOffset>111125</wp:posOffset>
            </wp:positionV>
            <wp:extent cx="3525520" cy="2645410"/>
            <wp:effectExtent l="0" t="0" r="0" b="2540"/>
            <wp:wrapThrough wrapText="bothSides">
              <wp:wrapPolygon edited="0">
                <wp:start x="0" y="0"/>
                <wp:lineTo x="0" y="21465"/>
                <wp:lineTo x="21476" y="21465"/>
                <wp:lineTo x="21476" y="0"/>
                <wp:lineTo x="0" y="0"/>
              </wp:wrapPolygon>
            </wp:wrapThrough>
            <wp:docPr id="6" name="Рисунок 6" descr="C:\Users\user\Desktop\фото скакалки дворовые игры\IMG_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скакалки дворовые игры\IMG_25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20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7F1B">
        <w:rPr>
          <w:rStyle w:val="c0"/>
          <w:rFonts w:ascii="&amp;quot" w:hAnsi="&amp;quot"/>
          <w:color w:val="000000"/>
          <w:sz w:val="36"/>
          <w:szCs w:val="36"/>
        </w:rPr>
        <w:t xml:space="preserve">Ни одна игра во дворе не пользовалась такой популярностью у девчонок, как </w:t>
      </w:r>
      <w:proofErr w:type="spellStart"/>
      <w:r w:rsidRPr="00C17F1B">
        <w:rPr>
          <w:rStyle w:val="c0"/>
          <w:rFonts w:ascii="&amp;quot" w:hAnsi="&amp;quot"/>
          <w:color w:val="000000"/>
          <w:sz w:val="36"/>
          <w:szCs w:val="36"/>
        </w:rPr>
        <w:t>резиночка</w:t>
      </w:r>
      <w:proofErr w:type="spellEnd"/>
      <w:r w:rsidRPr="00C17F1B">
        <w:rPr>
          <w:rStyle w:val="c0"/>
          <w:rFonts w:ascii="&amp;quot" w:hAnsi="&amp;quot"/>
          <w:color w:val="000000"/>
          <w:sz w:val="36"/>
          <w:szCs w:val="36"/>
        </w:rPr>
        <w:t xml:space="preserve">. Прыгали в нее весь день напролет. Для игры нужна та самая </w:t>
      </w:r>
      <w:proofErr w:type="spellStart"/>
      <w:r w:rsidRPr="00C17F1B">
        <w:rPr>
          <w:rStyle w:val="c0"/>
          <w:rFonts w:ascii="&amp;quot" w:hAnsi="&amp;quot"/>
          <w:color w:val="000000"/>
          <w:sz w:val="36"/>
          <w:szCs w:val="36"/>
        </w:rPr>
        <w:t>резиночка</w:t>
      </w:r>
      <w:proofErr w:type="spellEnd"/>
      <w:r w:rsidRPr="00C17F1B">
        <w:rPr>
          <w:rStyle w:val="c0"/>
          <w:rFonts w:ascii="&amp;quot" w:hAnsi="&amp;quot"/>
          <w:color w:val="000000"/>
          <w:sz w:val="36"/>
          <w:szCs w:val="36"/>
        </w:rPr>
        <w:t xml:space="preserve"> длиной не меньше 4 метров. Ее нужно завязать в круг, два человека встают в него, ноги поставив на ширине плеч. Остальные прыгают через две натянутые резинки. </w:t>
      </w:r>
    </w:p>
    <w:p w:rsidR="00C17F1B" w:rsidRPr="00C17F1B" w:rsidRDefault="00C17F1B" w:rsidP="00C17F1B">
      <w:pPr>
        <w:pStyle w:val="c2"/>
        <w:spacing w:before="0" w:beforeAutospacing="0" w:after="0" w:afterAutospacing="0" w:line="253" w:lineRule="atLeast"/>
        <w:jc w:val="both"/>
        <w:rPr>
          <w:rFonts w:ascii="&amp;quot" w:hAnsi="&amp;quot"/>
          <w:color w:val="000000"/>
          <w:sz w:val="36"/>
          <w:szCs w:val="36"/>
        </w:rPr>
      </w:pPr>
    </w:p>
    <w:p w:rsidR="00C17F1B" w:rsidRPr="00C17F1B" w:rsidRDefault="00C17F1B" w:rsidP="00C17F1B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70C0"/>
          <w:sz w:val="44"/>
          <w:szCs w:val="44"/>
          <w:lang w:eastAsia="ru-RU"/>
        </w:rPr>
      </w:pPr>
      <w:r>
        <w:rPr>
          <w:rFonts w:ascii="Times New Roman" w:hAnsi="Times New Roman"/>
          <w:b/>
          <w:color w:val="0070C0"/>
          <w:sz w:val="44"/>
          <w:szCs w:val="44"/>
          <w:lang w:eastAsia="ru-RU"/>
        </w:rPr>
        <w:t xml:space="preserve">                                     </w:t>
      </w:r>
      <w:r w:rsidRPr="00C17F1B">
        <w:rPr>
          <w:rFonts w:ascii="Times New Roman" w:hAnsi="Times New Roman"/>
          <w:b/>
          <w:color w:val="0070C0"/>
          <w:sz w:val="44"/>
          <w:szCs w:val="44"/>
          <w:lang w:eastAsia="ru-RU"/>
        </w:rPr>
        <w:t>«Скакалки»</w:t>
      </w:r>
    </w:p>
    <w:p w:rsidR="00C17F1B" w:rsidRPr="00C17F1B" w:rsidRDefault="00C17F1B" w:rsidP="00C24E5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iCs/>
          <w:color w:val="000000"/>
          <w:sz w:val="36"/>
          <w:szCs w:val="36"/>
          <w:lang w:eastAsia="ru-RU"/>
        </w:rPr>
      </w:pPr>
      <w:r w:rsidRPr="00C17F1B">
        <w:rPr>
          <w:rFonts w:ascii="Times New Roman" w:eastAsia="Times New Roman" w:hAnsi="Times New Roman"/>
          <w:iCs/>
          <w:color w:val="000000"/>
          <w:sz w:val="36"/>
          <w:szCs w:val="36"/>
          <w:lang w:eastAsia="ru-RU"/>
        </w:rPr>
        <w:t xml:space="preserve">Когда-то невозможно было представить погожие майские дни в городе без девочек в носочках, которые </w:t>
      </w:r>
      <w:proofErr w:type="gramStart"/>
      <w:r w:rsidRPr="00C17F1B">
        <w:rPr>
          <w:rFonts w:ascii="Times New Roman" w:eastAsia="Times New Roman" w:hAnsi="Times New Roman"/>
          <w:iCs/>
          <w:color w:val="000000"/>
          <w:sz w:val="36"/>
          <w:szCs w:val="36"/>
          <w:lang w:eastAsia="ru-RU"/>
        </w:rPr>
        <w:t>прыгали</w:t>
      </w:r>
      <w:proofErr w:type="gramEnd"/>
      <w:r w:rsidRPr="00C17F1B">
        <w:rPr>
          <w:rFonts w:ascii="Times New Roman" w:eastAsia="Times New Roman" w:hAnsi="Times New Roman"/>
          <w:iCs/>
          <w:color w:val="000000"/>
          <w:sz w:val="36"/>
          <w:szCs w:val="36"/>
          <w:lang w:eastAsia="ru-RU"/>
        </w:rPr>
        <w:t xml:space="preserve"> через скакалки во дворах и скверах. Эти девчонки были символом прихода тепла, разгара городской весны. </w:t>
      </w:r>
      <w:r w:rsidRPr="00C17F1B">
        <w:rPr>
          <w:rFonts w:ascii="Times New Roman" w:eastAsia="Times New Roman" w:hAnsi="Times New Roman"/>
          <w:iCs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670528" behindDoc="1" locked="0" layoutInCell="1" allowOverlap="1" wp14:anchorId="54A1C2A7" wp14:editId="5CB56359">
            <wp:simplePos x="0" y="0"/>
            <wp:positionH relativeFrom="column">
              <wp:posOffset>2359025</wp:posOffset>
            </wp:positionH>
            <wp:positionV relativeFrom="paragraph">
              <wp:posOffset>370840</wp:posOffset>
            </wp:positionV>
            <wp:extent cx="3721100" cy="2494280"/>
            <wp:effectExtent l="0" t="0" r="0" b="1270"/>
            <wp:wrapThrough wrapText="bothSides">
              <wp:wrapPolygon edited="0">
                <wp:start x="0" y="0"/>
                <wp:lineTo x="0" y="21446"/>
                <wp:lineTo x="21453" y="21446"/>
                <wp:lineTo x="21453" y="0"/>
                <wp:lineTo x="0" y="0"/>
              </wp:wrapPolygon>
            </wp:wrapThrough>
            <wp:docPr id="7" name="Рисунок 7" descr="C:\Users\user\Desktop\фото скакалки дворовые игры\IMG_2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скакалки дворовые игры\IMG_25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9" t="19570" r="11373" b="8114"/>
                    <a:stretch/>
                  </pic:blipFill>
                  <pic:spPr bwMode="auto">
                    <a:xfrm>
                      <a:off x="0" y="0"/>
                      <a:ext cx="3721100" cy="249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7F1B">
        <w:rPr>
          <w:rFonts w:ascii="Times New Roman" w:eastAsia="Times New Roman" w:hAnsi="Times New Roman"/>
          <w:iCs/>
          <w:color w:val="000000"/>
          <w:sz w:val="36"/>
          <w:szCs w:val="36"/>
          <w:lang w:eastAsia="ru-RU"/>
        </w:rPr>
        <w:t>Двое крутят веревку, одна – скачет, а несколько других нетерпеливо ждут своей очереди, как только Даша – «вылетит».</w:t>
      </w:r>
    </w:p>
    <w:p w:rsidR="00CC2530" w:rsidRPr="00C24E58" w:rsidRDefault="00B0330C" w:rsidP="00C24E5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i/>
          <w:iCs/>
          <w:color w:val="17365D" w:themeColor="text2" w:themeShade="BF"/>
          <w:sz w:val="36"/>
          <w:szCs w:val="36"/>
          <w:lang w:eastAsia="ru-RU"/>
        </w:rPr>
      </w:pPr>
      <w:r w:rsidRPr="00C24E58">
        <w:rPr>
          <w:rFonts w:ascii="Times New Roman" w:eastAsia="Times New Roman" w:hAnsi="Times New Roman"/>
          <w:b/>
          <w:i/>
          <w:iCs/>
          <w:color w:val="17365D" w:themeColor="text2" w:themeShade="BF"/>
          <w:sz w:val="36"/>
          <w:szCs w:val="36"/>
          <w:lang w:eastAsia="ru-RU"/>
        </w:rPr>
        <w:t xml:space="preserve">Уважаемые родители! Летом детям важно больше играть на свежем воздухе и меньше пользоваться гаджетами! Давайте научим нашим детей находить радость от общения со сверстниками!  Вместе играть веселее и интереснее! </w:t>
      </w:r>
      <w:bookmarkStart w:id="0" w:name="_GoBack"/>
      <w:bookmarkEnd w:id="0"/>
    </w:p>
    <w:p w:rsidR="00B0330C" w:rsidRPr="00C17F1B" w:rsidRDefault="00B0330C" w:rsidP="00EE060F">
      <w:pPr>
        <w:jc w:val="both"/>
        <w:rPr>
          <w:rFonts w:ascii="Times New Roman" w:hAnsi="Times New Roman"/>
          <w:sz w:val="36"/>
          <w:szCs w:val="36"/>
        </w:rPr>
      </w:pPr>
    </w:p>
    <w:p w:rsidR="00B0330C" w:rsidRPr="00C17F1B" w:rsidRDefault="00B0330C" w:rsidP="00EE060F">
      <w:pPr>
        <w:jc w:val="both"/>
        <w:rPr>
          <w:rFonts w:ascii="Times New Roman" w:hAnsi="Times New Roman"/>
          <w:sz w:val="36"/>
          <w:szCs w:val="36"/>
        </w:rPr>
      </w:pPr>
    </w:p>
    <w:p w:rsidR="007E1838" w:rsidRPr="00C17F1B" w:rsidRDefault="007E1838" w:rsidP="00EE060F">
      <w:pPr>
        <w:jc w:val="both"/>
        <w:rPr>
          <w:rFonts w:ascii="Times New Roman" w:hAnsi="Times New Roman"/>
          <w:sz w:val="36"/>
          <w:szCs w:val="36"/>
        </w:rPr>
      </w:pPr>
    </w:p>
    <w:sectPr w:rsidR="007E1838" w:rsidRPr="00C17F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FD5B04"/>
    <w:multiLevelType w:val="multilevel"/>
    <w:tmpl w:val="05247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C5F"/>
    <w:rsid w:val="00616C5F"/>
    <w:rsid w:val="007E1838"/>
    <w:rsid w:val="00B0330C"/>
    <w:rsid w:val="00C17F1B"/>
    <w:rsid w:val="00C24E58"/>
    <w:rsid w:val="00CC2530"/>
    <w:rsid w:val="00EC682B"/>
    <w:rsid w:val="00EE0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586B0B7-2D65-4B9E-84D9-E78930915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330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B033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">
    <w:name w:val="c2"/>
    <w:basedOn w:val="a"/>
    <w:rsid w:val="00B033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8">
    <w:name w:val="c8"/>
    <w:basedOn w:val="a0"/>
    <w:rsid w:val="00B0330C"/>
  </w:style>
  <w:style w:type="character" w:customStyle="1" w:styleId="c1">
    <w:name w:val="c1"/>
    <w:basedOn w:val="a0"/>
    <w:rsid w:val="00B0330C"/>
  </w:style>
  <w:style w:type="character" w:customStyle="1" w:styleId="c0">
    <w:name w:val="c0"/>
    <w:basedOn w:val="a0"/>
    <w:rsid w:val="00B0330C"/>
  </w:style>
  <w:style w:type="paragraph" w:styleId="a3">
    <w:name w:val="Balloon Text"/>
    <w:basedOn w:val="a"/>
    <w:link w:val="a4"/>
    <w:uiPriority w:val="99"/>
    <w:semiHidden/>
    <w:unhideWhenUsed/>
    <w:rsid w:val="00B03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330C"/>
    <w:rPr>
      <w:rFonts w:ascii="Tahoma" w:eastAsia="Calibri" w:hAnsi="Tahoma" w:cs="Tahoma"/>
      <w:sz w:val="16"/>
      <w:szCs w:val="16"/>
    </w:rPr>
  </w:style>
  <w:style w:type="paragraph" w:styleId="a5">
    <w:name w:val="No Spacing"/>
    <w:uiPriority w:val="1"/>
    <w:qFormat/>
    <w:rsid w:val="00B0330C"/>
    <w:pPr>
      <w:spacing w:after="0" w:line="240" w:lineRule="auto"/>
    </w:pPr>
  </w:style>
  <w:style w:type="character" w:customStyle="1" w:styleId="c3">
    <w:name w:val="c3"/>
    <w:basedOn w:val="a0"/>
    <w:rsid w:val="00C17F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671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5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5</Pages>
  <Words>512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2019-07-01T11:29:00Z</dcterms:created>
  <dcterms:modified xsi:type="dcterms:W3CDTF">2019-07-01T12:37:00Z</dcterms:modified>
</cp:coreProperties>
</file>