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FFCC"/>
  <w:body>
    <w:p w:rsidR="00465E99" w:rsidRDefault="00A05449" w:rsidP="002C5158">
      <w:pPr>
        <w:pStyle w:val="a3"/>
        <w:jc w:val="center"/>
        <w:rPr>
          <w:rFonts w:ascii="Bookman Old Style" w:hAnsi="Bookman Old Style" w:cs="Times New Roman"/>
          <w:b/>
          <w:color w:val="C0000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8128E1D" wp14:editId="6AE2B8DD">
                <wp:simplePos x="0" y="0"/>
                <wp:positionH relativeFrom="column">
                  <wp:posOffset>234855</wp:posOffset>
                </wp:positionH>
                <wp:positionV relativeFrom="paragraph">
                  <wp:posOffset>-8255</wp:posOffset>
                </wp:positionV>
                <wp:extent cx="5571490" cy="1828800"/>
                <wp:effectExtent l="0" t="0" r="0" b="5715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14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5449" w:rsidRPr="00A05449" w:rsidRDefault="00A05449" w:rsidP="00A05449">
                            <w:pPr>
                              <w:pStyle w:val="a3"/>
                              <w:jc w:val="center"/>
                              <w:rPr>
                                <w:rFonts w:ascii="Bookman Old Style" w:hAnsi="Bookman Old Style" w:cs="Times New Roman"/>
                                <w:b/>
                                <w:color w:val="C0000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449">
                              <w:rPr>
                                <w:rFonts w:ascii="Bookman Old Style" w:hAnsi="Bookman Old Style" w:cs="Times New Roman"/>
                                <w:b/>
                                <w:color w:val="C0000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Природа – семья, ребенок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8128E1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8.5pt;margin-top:-.65pt;width:438.7pt;height:2in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" filled="f" stroked="f">
                <v:fill o:detectmouseclick="t"/>
                <v:textbox style="mso-fit-shape-to-text:t">
                  <w:txbxContent>
                    <w:p w:rsidR="00A05449" w:rsidRPr="00A05449" w:rsidRDefault="00A05449" w:rsidP="00A05449">
                      <w:pPr>
                        <w:pStyle w:val="a3"/>
                        <w:jc w:val="center"/>
                        <w:rPr>
                          <w:rFonts w:ascii="Bookman Old Style" w:hAnsi="Bookman Old Style" w:cs="Times New Roman"/>
                          <w:b/>
                          <w:color w:val="C0000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449">
                        <w:rPr>
                          <w:rFonts w:ascii="Bookman Old Style" w:hAnsi="Bookman Old Style" w:cs="Times New Roman"/>
                          <w:b/>
                          <w:color w:val="C0000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Природа – семья, ребенок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45440" behindDoc="1" locked="0" layoutInCell="1" allowOverlap="1" wp14:anchorId="7F9B699A" wp14:editId="082F40CB">
            <wp:simplePos x="0" y="0"/>
            <wp:positionH relativeFrom="column">
              <wp:posOffset>188746</wp:posOffset>
            </wp:positionH>
            <wp:positionV relativeFrom="paragraph">
              <wp:posOffset>808052</wp:posOffset>
            </wp:positionV>
            <wp:extent cx="2279015" cy="1708785"/>
            <wp:effectExtent l="0" t="0" r="6985" b="5715"/>
            <wp:wrapTight wrapText="bothSides">
              <wp:wrapPolygon edited="0">
                <wp:start x="722" y="0"/>
                <wp:lineTo x="0" y="482"/>
                <wp:lineTo x="0" y="21191"/>
                <wp:lineTo x="722" y="21431"/>
                <wp:lineTo x="20763" y="21431"/>
                <wp:lineTo x="21486" y="21191"/>
                <wp:lineTo x="21486" y="482"/>
                <wp:lineTo x="20763" y="0"/>
                <wp:lineTo x="722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1708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E99" w:rsidRPr="00A05449" w:rsidRDefault="00465E99" w:rsidP="00465E99">
      <w:pPr>
        <w:pStyle w:val="a3"/>
        <w:jc w:val="right"/>
        <w:rPr>
          <w:rFonts w:ascii="Bookman Old Style" w:hAnsi="Bookman Old Style" w:cs="Times New Roman"/>
          <w:b/>
          <w:i/>
          <w:sz w:val="28"/>
          <w:szCs w:val="28"/>
        </w:rPr>
      </w:pPr>
      <w:r w:rsidRPr="00A05449">
        <w:rPr>
          <w:rFonts w:ascii="Bookman Old Style" w:hAnsi="Bookman Old Style" w:cs="Times New Roman"/>
          <w:b/>
          <w:i/>
          <w:sz w:val="28"/>
          <w:szCs w:val="28"/>
        </w:rPr>
        <w:t xml:space="preserve">«Если я сорву цветок, </w:t>
      </w:r>
    </w:p>
    <w:p w:rsidR="00465E99" w:rsidRPr="00A05449" w:rsidRDefault="00465E99" w:rsidP="00465E99">
      <w:pPr>
        <w:pStyle w:val="a3"/>
        <w:jc w:val="right"/>
        <w:rPr>
          <w:rFonts w:ascii="Bookman Old Style" w:hAnsi="Bookman Old Style" w:cs="Times New Roman"/>
          <w:b/>
          <w:i/>
          <w:sz w:val="28"/>
          <w:szCs w:val="28"/>
        </w:rPr>
      </w:pPr>
      <w:r w:rsidRPr="00A05449">
        <w:rPr>
          <w:rFonts w:ascii="Bookman Old Style" w:hAnsi="Bookman Old Style" w:cs="Times New Roman"/>
          <w:b/>
          <w:i/>
          <w:sz w:val="28"/>
          <w:szCs w:val="28"/>
        </w:rPr>
        <w:t>Если ты сорвешь цветок,</w:t>
      </w:r>
    </w:p>
    <w:p w:rsidR="00465E99" w:rsidRPr="00A05449" w:rsidRDefault="00465E99" w:rsidP="00465E99">
      <w:pPr>
        <w:pStyle w:val="a3"/>
        <w:jc w:val="right"/>
        <w:rPr>
          <w:rFonts w:ascii="Bookman Old Style" w:hAnsi="Bookman Old Style" w:cs="Times New Roman"/>
          <w:b/>
          <w:i/>
          <w:sz w:val="28"/>
          <w:szCs w:val="28"/>
        </w:rPr>
      </w:pPr>
      <w:r w:rsidRPr="00A05449">
        <w:rPr>
          <w:rFonts w:ascii="Bookman Old Style" w:hAnsi="Bookman Old Style" w:cs="Times New Roman"/>
          <w:b/>
          <w:i/>
          <w:sz w:val="28"/>
          <w:szCs w:val="28"/>
        </w:rPr>
        <w:t xml:space="preserve"> Если все: и я, и ты, </w:t>
      </w:r>
    </w:p>
    <w:p w:rsidR="00465E99" w:rsidRPr="00A05449" w:rsidRDefault="00465E99" w:rsidP="00465E99">
      <w:pPr>
        <w:pStyle w:val="a3"/>
        <w:jc w:val="right"/>
        <w:rPr>
          <w:rFonts w:ascii="Bookman Old Style" w:hAnsi="Bookman Old Style" w:cs="Times New Roman"/>
          <w:b/>
          <w:i/>
          <w:sz w:val="28"/>
          <w:szCs w:val="28"/>
        </w:rPr>
      </w:pPr>
      <w:r w:rsidRPr="00A05449">
        <w:rPr>
          <w:rFonts w:ascii="Bookman Old Style" w:hAnsi="Bookman Old Style" w:cs="Times New Roman"/>
          <w:b/>
          <w:i/>
          <w:sz w:val="28"/>
          <w:szCs w:val="28"/>
        </w:rPr>
        <w:t>Если мы сорвем цветы -.</w:t>
      </w:r>
    </w:p>
    <w:p w:rsidR="00465E99" w:rsidRPr="00A05449" w:rsidRDefault="00465E99" w:rsidP="00465E99">
      <w:pPr>
        <w:pStyle w:val="a3"/>
        <w:jc w:val="right"/>
        <w:rPr>
          <w:rFonts w:ascii="Bookman Old Style" w:hAnsi="Bookman Old Style" w:cs="Times New Roman"/>
          <w:b/>
          <w:i/>
          <w:sz w:val="28"/>
          <w:szCs w:val="28"/>
        </w:rPr>
      </w:pPr>
      <w:r w:rsidRPr="00A05449">
        <w:rPr>
          <w:rFonts w:ascii="Bookman Old Style" w:hAnsi="Bookman Old Style" w:cs="Times New Roman"/>
          <w:b/>
          <w:i/>
          <w:sz w:val="28"/>
          <w:szCs w:val="28"/>
        </w:rPr>
        <w:t xml:space="preserve">Опустеют все поляны. </w:t>
      </w:r>
    </w:p>
    <w:p w:rsidR="00465E99" w:rsidRPr="00A05449" w:rsidRDefault="00465E99" w:rsidP="00465E99">
      <w:pPr>
        <w:pStyle w:val="a3"/>
        <w:jc w:val="right"/>
        <w:rPr>
          <w:rFonts w:ascii="Bookman Old Style" w:hAnsi="Bookman Old Style" w:cs="Times New Roman"/>
          <w:b/>
          <w:i/>
          <w:sz w:val="28"/>
          <w:szCs w:val="28"/>
        </w:rPr>
      </w:pPr>
      <w:r w:rsidRPr="00A05449">
        <w:rPr>
          <w:rFonts w:ascii="Bookman Old Style" w:hAnsi="Bookman Old Style" w:cs="Times New Roman"/>
          <w:b/>
          <w:i/>
          <w:sz w:val="28"/>
          <w:szCs w:val="28"/>
        </w:rPr>
        <w:t>И не будет красоты.</w:t>
      </w:r>
    </w:p>
    <w:p w:rsidR="00465E99" w:rsidRPr="00A05449" w:rsidRDefault="00465E99" w:rsidP="00465E99">
      <w:pPr>
        <w:pStyle w:val="a3"/>
        <w:jc w:val="right"/>
        <w:rPr>
          <w:rFonts w:ascii="Bookman Old Style" w:hAnsi="Bookman Old Style" w:cs="Times New Roman"/>
          <w:b/>
          <w:i/>
          <w:sz w:val="32"/>
          <w:szCs w:val="32"/>
        </w:rPr>
      </w:pPr>
      <w:r w:rsidRPr="00A05449">
        <w:rPr>
          <w:rFonts w:ascii="Bookman Old Style" w:hAnsi="Bookman Old Style" w:cs="Times New Roman"/>
          <w:b/>
          <w:i/>
          <w:sz w:val="32"/>
          <w:szCs w:val="32"/>
        </w:rPr>
        <w:t>Тим Собакин</w:t>
      </w:r>
    </w:p>
    <w:p w:rsidR="002C5158" w:rsidRPr="002C5158" w:rsidRDefault="002C5158" w:rsidP="002C5158">
      <w:pPr>
        <w:pStyle w:val="a3"/>
        <w:jc w:val="right"/>
        <w:rPr>
          <w:rFonts w:ascii="Bookman Old Style" w:hAnsi="Bookman Old Style"/>
          <w:b/>
          <w:color w:val="002060"/>
          <w:sz w:val="28"/>
          <w:szCs w:val="28"/>
        </w:rPr>
      </w:pPr>
    </w:p>
    <w:p w:rsidR="002C5158" w:rsidRDefault="002C5158" w:rsidP="00042DBA">
      <w:pPr>
        <w:pStyle w:val="a3"/>
        <w:jc w:val="both"/>
        <w:rPr>
          <w:rFonts w:ascii="Bookman Old Style" w:hAnsi="Bookman Old Style"/>
          <w:noProof/>
          <w:sz w:val="32"/>
          <w:szCs w:val="32"/>
          <w:lang w:eastAsia="ru-RU"/>
        </w:rPr>
      </w:pPr>
      <w:r w:rsidRPr="00A05449">
        <w:rPr>
          <w:rFonts w:ascii="Times New Roman" w:hAnsi="Times New Roman" w:cs="Times New Roman"/>
          <w:sz w:val="32"/>
          <w:szCs w:val="32"/>
        </w:rPr>
        <w:t xml:space="preserve">   </w:t>
      </w:r>
      <w:r w:rsidRPr="00042DBA">
        <w:rPr>
          <w:rFonts w:ascii="Bookman Old Style" w:hAnsi="Bookman Old Style" w:cs="Times New Roman"/>
          <w:b/>
          <w:sz w:val="32"/>
          <w:szCs w:val="32"/>
        </w:rPr>
        <w:t>Человеческая деятельность</w:t>
      </w:r>
      <w:r w:rsidRPr="00042DBA">
        <w:rPr>
          <w:rFonts w:ascii="Bookman Old Style" w:hAnsi="Bookman Old Style" w:cs="Times New Roman"/>
          <w:sz w:val="32"/>
          <w:szCs w:val="32"/>
        </w:rPr>
        <w:t xml:space="preserve"> в последние годы наносит всё больший ущерб природе – это и загрязнение, и чрезмерное нерациональное расходование её ресурсов.</w:t>
      </w:r>
      <w:r w:rsidR="00907676" w:rsidRPr="00042DBA">
        <w:rPr>
          <w:rFonts w:ascii="Bookman Old Style" w:hAnsi="Bookman Old Style"/>
          <w:noProof/>
          <w:sz w:val="32"/>
          <w:szCs w:val="32"/>
          <w:lang w:eastAsia="ru-RU"/>
        </w:rPr>
        <w:t xml:space="preserve"> </w:t>
      </w:r>
    </w:p>
    <w:p w:rsidR="00042DBA" w:rsidRPr="00042DBA" w:rsidRDefault="00042DBA" w:rsidP="00042DBA">
      <w:pPr>
        <w:pStyle w:val="a3"/>
        <w:jc w:val="both"/>
        <w:rPr>
          <w:rFonts w:ascii="Bookman Old Style" w:hAnsi="Bookman Old Style" w:cs="Times New Roman"/>
          <w:sz w:val="32"/>
          <w:szCs w:val="32"/>
        </w:rPr>
      </w:pPr>
    </w:p>
    <w:p w:rsidR="00907676" w:rsidRPr="00042DBA" w:rsidRDefault="002C5158" w:rsidP="00042DBA">
      <w:pPr>
        <w:pStyle w:val="a3"/>
        <w:jc w:val="center"/>
        <w:rPr>
          <w:rFonts w:ascii="Bookman Old Style" w:hAnsi="Bookman Old Style" w:cs="Times New Roman"/>
          <w:b/>
          <w:color w:val="C00000"/>
          <w:sz w:val="32"/>
          <w:szCs w:val="32"/>
        </w:rPr>
      </w:pPr>
      <w:r w:rsidRPr="00042DBA">
        <w:rPr>
          <w:rFonts w:ascii="Bookman Old Style" w:hAnsi="Bookman Old Style" w:cs="Times New Roman"/>
          <w:b/>
          <w:color w:val="C00000"/>
          <w:sz w:val="32"/>
          <w:szCs w:val="32"/>
        </w:rPr>
        <w:t>КАКИМИ ВЫРАСТУТ НАШИ ДЕТИ, ЗАВИСИТ ОТ НАС!</w:t>
      </w:r>
    </w:p>
    <w:p w:rsidR="002C5158" w:rsidRPr="00042DBA" w:rsidRDefault="00907676" w:rsidP="00042DBA">
      <w:pPr>
        <w:pStyle w:val="a3"/>
        <w:jc w:val="both"/>
        <w:rPr>
          <w:rFonts w:ascii="Bookman Old Style" w:hAnsi="Bookman Old Style" w:cs="Times New Roman"/>
          <w:sz w:val="32"/>
          <w:szCs w:val="32"/>
        </w:rPr>
      </w:pPr>
      <w:r w:rsidRPr="00042DBA">
        <w:rPr>
          <w:rFonts w:ascii="Bookman Old Style" w:hAnsi="Bookman Old Style" w:cs="Times New Roman"/>
          <w:sz w:val="32"/>
          <w:szCs w:val="32"/>
        </w:rPr>
        <w:t xml:space="preserve">  </w:t>
      </w:r>
      <w:r w:rsidR="002C5158" w:rsidRPr="00042DBA">
        <w:rPr>
          <w:rFonts w:ascii="Bookman Old Style" w:hAnsi="Bookman Old Style" w:cs="Times New Roman"/>
          <w:sz w:val="32"/>
          <w:szCs w:val="32"/>
        </w:rPr>
        <w:t>Мы должны научить детей не только брать от природы, но и заботиться о ней, охранять и приумножать её богатства. Настоящая забота о природе возникает у детей лишь тогда, когда ежедневно перед ними пример - взрослого. Можно бесконечно говорить об уважении к природе, но если взрослый, которому подражают дети, бездушно сломал ветку, перешагнул через клумбу, закричал, увидев червяка в руке ребёнка: «Брось эту гадость!» - то пользы не будет</w:t>
      </w:r>
    </w:p>
    <w:p w:rsidR="002C5158" w:rsidRPr="00042DBA" w:rsidRDefault="002C5158" w:rsidP="00042DBA">
      <w:pPr>
        <w:pStyle w:val="a3"/>
        <w:jc w:val="both"/>
        <w:rPr>
          <w:rFonts w:ascii="Bookman Old Style" w:hAnsi="Bookman Old Style" w:cs="Times New Roman"/>
          <w:sz w:val="32"/>
          <w:szCs w:val="32"/>
        </w:rPr>
      </w:pPr>
      <w:r w:rsidRPr="00042DBA">
        <w:rPr>
          <w:rFonts w:ascii="Bookman Old Style" w:hAnsi="Bookman Old Style" w:cs="Times New Roman"/>
          <w:sz w:val="32"/>
          <w:szCs w:val="32"/>
        </w:rPr>
        <w:t xml:space="preserve">   Деятельность человека в природе должна быть разумной: охраняющей и созидающей. Это отношение к природе нужно воспитывать у детей с ранних лет. Именно с ранних лет человек начинает познавать красоту, разнообразие природы. Основы характера, жизненная позиция ребёнка закладываются в семье. И чтобы объяснять детям, как беречь природу, чтобы привить им какие-то природоведческие навыки, важен личный пример родителей! Их бережное, заботливое отношение к природе. Красота родной природы раскрывает красоту человеческого труда, рождает желание сделать свой край ещё прекраснее. Поэтому так важно показать детям как человек оберегает и приумножает природные богатства, сколько вкладывает труда.</w:t>
      </w:r>
      <w:r w:rsidR="00907676" w:rsidRPr="00042DBA">
        <w:rPr>
          <w:rFonts w:ascii="Bookman Old Style" w:hAnsi="Bookman Old Style"/>
          <w:noProof/>
          <w:sz w:val="32"/>
          <w:szCs w:val="32"/>
          <w:lang w:eastAsia="ru-RU"/>
        </w:rPr>
        <w:t xml:space="preserve"> </w:t>
      </w:r>
    </w:p>
    <w:p w:rsidR="002C5158" w:rsidRPr="00042DBA" w:rsidRDefault="00042DBA" w:rsidP="00042DBA">
      <w:pPr>
        <w:pStyle w:val="a3"/>
        <w:jc w:val="both"/>
        <w:rPr>
          <w:rFonts w:ascii="Bookman Old Style" w:hAnsi="Bookman Old Style" w:cs="Times New Roman"/>
          <w:sz w:val="32"/>
          <w:szCs w:val="32"/>
        </w:rPr>
      </w:pPr>
      <w:r w:rsidRPr="00042DBA">
        <w:rPr>
          <w:rFonts w:ascii="Bookman Old Style" w:hAnsi="Bookman Old Style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896" behindDoc="1" locked="0" layoutInCell="1" allowOverlap="1" wp14:anchorId="789844F9" wp14:editId="049AEC03">
            <wp:simplePos x="0" y="0"/>
            <wp:positionH relativeFrom="column">
              <wp:posOffset>3052445</wp:posOffset>
            </wp:positionH>
            <wp:positionV relativeFrom="paragraph">
              <wp:posOffset>45085</wp:posOffset>
            </wp:positionV>
            <wp:extent cx="3058795" cy="2294255"/>
            <wp:effectExtent l="0" t="0" r="8255" b="0"/>
            <wp:wrapTight wrapText="bothSides">
              <wp:wrapPolygon edited="0">
                <wp:start x="538" y="0"/>
                <wp:lineTo x="0" y="359"/>
                <wp:lineTo x="0" y="21164"/>
                <wp:lineTo x="538" y="21343"/>
                <wp:lineTo x="20986" y="21343"/>
                <wp:lineTo x="21524" y="21164"/>
                <wp:lineTo x="21524" y="359"/>
                <wp:lineTo x="20986" y="0"/>
                <wp:lineTo x="538" y="0"/>
              </wp:wrapPolygon>
            </wp:wrapTight>
            <wp:docPr id="5" name="Рисунок 5" descr="F:\ФОТКИ ДЕТОК\DSC0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 ДЕТОК\DSC091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294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4CB" w:rsidRPr="00042DBA">
        <w:rPr>
          <w:rFonts w:ascii="Bookman Old Style" w:hAnsi="Bookman Old Style" w:cs="Times New Roman"/>
          <w:sz w:val="32"/>
          <w:szCs w:val="32"/>
        </w:rPr>
        <w:t xml:space="preserve">     </w:t>
      </w:r>
      <w:r w:rsidR="002C5158" w:rsidRPr="00042DBA">
        <w:rPr>
          <w:rFonts w:ascii="Bookman Old Style" w:hAnsi="Bookman Old Style" w:cs="Times New Roman"/>
          <w:sz w:val="32"/>
          <w:szCs w:val="32"/>
        </w:rPr>
        <w:t>В воспитании у ребёнка бережного отношения к природе нет, и не может быть мелочей. Сорванный просто так цветок, пойманная из любопытства бабочка, растоптанный жучок – всё это при безразличном отношении со стороны взрослых может привести к крайне нежелательным последствиям. Уважение детей к природе начинается с осмысления её ценностей. Поэтому, прежде всего, нужно показать познавательную и эстетическую ценность природы. Благодаря этому со времене</w:t>
      </w:r>
      <w:bookmarkStart w:id="0" w:name="_GoBack"/>
      <w:bookmarkEnd w:id="0"/>
      <w:r w:rsidR="002C5158" w:rsidRPr="00042DBA">
        <w:rPr>
          <w:rFonts w:ascii="Bookman Old Style" w:hAnsi="Bookman Old Style" w:cs="Times New Roman"/>
          <w:sz w:val="32"/>
          <w:szCs w:val="32"/>
        </w:rPr>
        <w:t xml:space="preserve">м и разовьётся бережное, </w:t>
      </w:r>
      <w:proofErr w:type="gramStart"/>
      <w:r w:rsidR="002C5158" w:rsidRPr="00042DBA">
        <w:rPr>
          <w:rFonts w:ascii="Bookman Old Style" w:hAnsi="Bookman Old Style" w:cs="Times New Roman"/>
          <w:sz w:val="32"/>
          <w:szCs w:val="32"/>
        </w:rPr>
        <w:t>ответственно</w:t>
      </w:r>
      <w:r w:rsidR="00907676" w:rsidRPr="00042DBA">
        <w:rPr>
          <w:rFonts w:ascii="Bookman Old Style" w:hAnsi="Bookman Old Style" w:cs="Times New Roman"/>
          <w:sz w:val="32"/>
          <w:szCs w:val="32"/>
        </w:rPr>
        <w:t xml:space="preserve">е  </w:t>
      </w:r>
      <w:r w:rsidR="002C5158" w:rsidRPr="00042DBA">
        <w:rPr>
          <w:rFonts w:ascii="Bookman Old Style" w:hAnsi="Bookman Old Style" w:cs="Times New Roman"/>
          <w:sz w:val="32"/>
          <w:szCs w:val="32"/>
        </w:rPr>
        <w:t>отношение</w:t>
      </w:r>
      <w:proofErr w:type="gramEnd"/>
      <w:r w:rsidR="002C5158" w:rsidRPr="00042DBA">
        <w:rPr>
          <w:rFonts w:ascii="Bookman Old Style" w:hAnsi="Bookman Old Style" w:cs="Times New Roman"/>
          <w:sz w:val="32"/>
          <w:szCs w:val="32"/>
        </w:rPr>
        <w:t xml:space="preserve"> к окружающей среде.</w:t>
      </w:r>
      <w:r w:rsidR="00907676" w:rsidRPr="00042DBA">
        <w:rPr>
          <w:rFonts w:ascii="Bookman Old Style" w:hAnsi="Bookman Old Style"/>
          <w:noProof/>
          <w:sz w:val="32"/>
          <w:szCs w:val="32"/>
          <w:lang w:eastAsia="ru-RU"/>
        </w:rPr>
        <w:t xml:space="preserve"> </w:t>
      </w:r>
    </w:p>
    <w:p w:rsidR="002C5158" w:rsidRPr="00042DBA" w:rsidRDefault="002C5158" w:rsidP="00042DBA">
      <w:pPr>
        <w:pStyle w:val="a3"/>
        <w:jc w:val="both"/>
        <w:rPr>
          <w:rFonts w:ascii="Bookman Old Style" w:hAnsi="Bookman Old Style" w:cs="Times New Roman"/>
          <w:sz w:val="32"/>
          <w:szCs w:val="32"/>
        </w:rPr>
      </w:pPr>
      <w:r w:rsidRPr="00042DBA">
        <w:rPr>
          <w:rFonts w:ascii="Bookman Old Style" w:hAnsi="Bookman Old Style" w:cs="Times New Roman"/>
          <w:sz w:val="32"/>
          <w:szCs w:val="32"/>
        </w:rPr>
        <w:t xml:space="preserve">  Заинтересовывать ребёнка можно самыми разнообразными способами. Например, выращивание домашних растений. Наиболее пригодны для этого такие быстрорастущие растения как герань или бегония, комнатные культуры помидоров и огурцов. Чтобы ребята своевременно их поливали, следует всячески поощрять их интерес к росту и развитию растений, появлению новых росточков, цветов, плодов. Ответственность — важное качество. И именно его мы будем развивать, доверяя крохе жизнь зеленых питомцев. Также можете попробовать вырастить зеленую травку, пшеничку, овес для домашнего питомца (хомяка, котенка, попугая). Посадить в горшок косточки фруктов и посмотрите, что получится, а весной пересадить саженец и ухаживать за ним. Ну, разве это не чудо.</w:t>
      </w:r>
    </w:p>
    <w:p w:rsidR="002C5158" w:rsidRPr="00042DBA" w:rsidRDefault="00465E99" w:rsidP="00042DBA">
      <w:pPr>
        <w:pStyle w:val="a3"/>
        <w:jc w:val="both"/>
        <w:rPr>
          <w:rFonts w:ascii="Bookman Old Style" w:hAnsi="Bookman Old Style" w:cs="Times New Roman"/>
          <w:b/>
          <w:sz w:val="32"/>
          <w:szCs w:val="32"/>
        </w:rPr>
      </w:pPr>
      <w:r w:rsidRPr="00042DBA">
        <w:rPr>
          <w:rFonts w:ascii="Bookman Old Style" w:hAnsi="Bookman Old Style" w:cs="Times New Roman"/>
          <w:color w:val="FF0000"/>
          <w:sz w:val="32"/>
          <w:szCs w:val="32"/>
        </w:rPr>
        <w:t xml:space="preserve">   </w:t>
      </w:r>
      <w:r w:rsidR="002C5158" w:rsidRPr="00042DBA">
        <w:rPr>
          <w:rFonts w:ascii="Bookman Old Style" w:hAnsi="Bookman Old Style" w:cs="Times New Roman"/>
          <w:b/>
          <w:sz w:val="32"/>
          <w:szCs w:val="32"/>
        </w:rPr>
        <w:t>Каждая семья располагает всеми возможностями для того, чтобы пробудить, развить у ребёнка интереса к природе, потребность постоянного общения с ней.</w:t>
      </w:r>
    </w:p>
    <w:p w:rsidR="00042DBA" w:rsidRDefault="002C5158" w:rsidP="00042DBA">
      <w:pPr>
        <w:pStyle w:val="a3"/>
        <w:jc w:val="both"/>
        <w:rPr>
          <w:rFonts w:ascii="Bookman Old Style" w:hAnsi="Bookman Old Style" w:cs="Times New Roman"/>
          <w:sz w:val="32"/>
          <w:szCs w:val="32"/>
        </w:rPr>
      </w:pPr>
      <w:r w:rsidRPr="00042DBA">
        <w:rPr>
          <w:rFonts w:ascii="Bookman Old Style" w:hAnsi="Bookman Old Style" w:cs="Times New Roman"/>
          <w:sz w:val="32"/>
          <w:szCs w:val="32"/>
        </w:rPr>
        <w:t xml:space="preserve">  Большое воспитательное значение имеют регулярные семейные поездки на природу. Ребёнок, под благотворным влиянием родителей, постепенно воспринимает красоту природных ландшафтов, вникает в таинства жизни природы. </w:t>
      </w:r>
    </w:p>
    <w:p w:rsidR="002C5158" w:rsidRPr="00042DBA" w:rsidRDefault="002C5158" w:rsidP="00042DBA">
      <w:pPr>
        <w:pStyle w:val="a3"/>
        <w:jc w:val="both"/>
        <w:rPr>
          <w:rFonts w:ascii="Bookman Old Style" w:hAnsi="Bookman Old Style" w:cs="Times New Roman"/>
          <w:sz w:val="32"/>
          <w:szCs w:val="32"/>
        </w:rPr>
      </w:pPr>
      <w:r w:rsidRPr="00042DBA">
        <w:rPr>
          <w:rFonts w:ascii="Bookman Old Style" w:hAnsi="Bookman Old Style" w:cs="Times New Roman"/>
          <w:sz w:val="32"/>
          <w:szCs w:val="32"/>
        </w:rPr>
        <w:lastRenderedPageBreak/>
        <w:t>В непосредственном соприкосновении с ней у детей развивается наблюдательность, любознательность, интерес к природным объектам. Если во время прогулок систематически наблюдать за насекомыми, растениями, птицами вместе с детьми, то у них накопятся определённые знания в этой области. Первые уроки мышления должны быть среди природы.</w:t>
      </w:r>
    </w:p>
    <w:p w:rsidR="002C5158" w:rsidRPr="00042DBA" w:rsidRDefault="002C5158" w:rsidP="00042DBA">
      <w:pPr>
        <w:pStyle w:val="a3"/>
        <w:jc w:val="both"/>
        <w:rPr>
          <w:rFonts w:ascii="Bookman Old Style" w:hAnsi="Bookman Old Style" w:cs="Times New Roman"/>
          <w:sz w:val="32"/>
          <w:szCs w:val="32"/>
        </w:rPr>
      </w:pPr>
      <w:r w:rsidRPr="00042DBA">
        <w:rPr>
          <w:rFonts w:ascii="Bookman Old Style" w:hAnsi="Bookman Old Style" w:cs="Times New Roman"/>
          <w:sz w:val="32"/>
          <w:szCs w:val="32"/>
        </w:rPr>
        <w:t xml:space="preserve">     Большое значение в воспитании детей имеют книги о природе, жизни животных. Вовлекая ребёнка в обсуждение прочитанного, взрослые разъясняют непонятные моменты, направляют мысли и интересы малыша.</w:t>
      </w:r>
    </w:p>
    <w:p w:rsidR="00465E99" w:rsidRPr="00042DBA" w:rsidRDefault="002C5158" w:rsidP="00042DBA">
      <w:pPr>
        <w:pStyle w:val="a3"/>
        <w:jc w:val="center"/>
        <w:rPr>
          <w:rFonts w:ascii="Bookman Old Style" w:hAnsi="Bookman Old Style" w:cs="Times New Roman"/>
          <w:color w:val="C00000"/>
          <w:sz w:val="32"/>
          <w:szCs w:val="32"/>
          <w:u w:val="single"/>
        </w:rPr>
      </w:pPr>
      <w:r w:rsidRPr="00042DBA">
        <w:rPr>
          <w:rFonts w:ascii="Bookman Old Style" w:hAnsi="Bookman Old Style" w:cs="Times New Roman"/>
          <w:b/>
          <w:color w:val="C00000"/>
          <w:sz w:val="32"/>
          <w:szCs w:val="32"/>
          <w:u w:val="single"/>
        </w:rPr>
        <w:t>Предлагаемая литература для детей 3 – 4 лет</w:t>
      </w:r>
    </w:p>
    <w:p w:rsidR="002C5158" w:rsidRPr="00042DBA" w:rsidRDefault="002C5158" w:rsidP="00042DBA">
      <w:pPr>
        <w:pStyle w:val="a3"/>
        <w:jc w:val="both"/>
        <w:rPr>
          <w:rFonts w:ascii="Bookman Old Style" w:hAnsi="Bookman Old Style" w:cs="Times New Roman"/>
          <w:sz w:val="32"/>
          <w:szCs w:val="32"/>
        </w:rPr>
      </w:pPr>
      <w:r w:rsidRPr="00042DBA">
        <w:rPr>
          <w:rFonts w:ascii="Bookman Old Style" w:hAnsi="Bookman Old Style" w:cs="Times New Roman"/>
          <w:sz w:val="32"/>
          <w:szCs w:val="32"/>
        </w:rPr>
        <w:t>Корне</w:t>
      </w:r>
      <w:r w:rsidR="00042DBA">
        <w:rPr>
          <w:rFonts w:ascii="Bookman Old Style" w:hAnsi="Bookman Old Style" w:cs="Times New Roman"/>
          <w:sz w:val="32"/>
          <w:szCs w:val="32"/>
        </w:rPr>
        <w:t xml:space="preserve">й </w:t>
      </w:r>
      <w:r w:rsidRPr="00042DBA">
        <w:rPr>
          <w:rFonts w:ascii="Bookman Old Style" w:hAnsi="Bookman Old Style" w:cs="Times New Roman"/>
          <w:sz w:val="32"/>
          <w:szCs w:val="32"/>
        </w:rPr>
        <w:t>Чуковск</w:t>
      </w:r>
      <w:r w:rsidR="00042DBA">
        <w:rPr>
          <w:rFonts w:ascii="Bookman Old Style" w:hAnsi="Bookman Old Style" w:cs="Times New Roman"/>
          <w:sz w:val="32"/>
          <w:szCs w:val="32"/>
        </w:rPr>
        <w:t>ий</w:t>
      </w:r>
      <w:r w:rsidRPr="00042DBA">
        <w:rPr>
          <w:rFonts w:ascii="Bookman Old Style" w:hAnsi="Bookman Old Style" w:cs="Times New Roman"/>
          <w:sz w:val="32"/>
          <w:szCs w:val="32"/>
        </w:rPr>
        <w:t xml:space="preserve"> "Репка", "Цыплёнок" </w:t>
      </w:r>
    </w:p>
    <w:p w:rsidR="002C5158" w:rsidRPr="00042DBA" w:rsidRDefault="00042DBA" w:rsidP="00042DBA">
      <w:pPr>
        <w:pStyle w:val="a3"/>
        <w:jc w:val="both"/>
        <w:rPr>
          <w:rFonts w:ascii="Bookman Old Style" w:hAnsi="Bookman Old Style" w:cs="Times New Roman"/>
          <w:sz w:val="32"/>
          <w:szCs w:val="32"/>
        </w:rPr>
      </w:pPr>
      <w:r w:rsidRPr="00042DBA"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671040" behindDoc="0" locked="0" layoutInCell="1" allowOverlap="1" wp14:anchorId="79C66505" wp14:editId="4B1E7C2F">
            <wp:simplePos x="0" y="0"/>
            <wp:positionH relativeFrom="margin">
              <wp:posOffset>3756025</wp:posOffset>
            </wp:positionH>
            <wp:positionV relativeFrom="margin">
              <wp:posOffset>3676650</wp:posOffset>
            </wp:positionV>
            <wp:extent cx="2356485" cy="2183130"/>
            <wp:effectExtent l="0" t="0" r="5715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2183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58" w:rsidRPr="00042DBA">
        <w:rPr>
          <w:rFonts w:ascii="Bookman Old Style" w:hAnsi="Bookman Old Style" w:cs="Times New Roman"/>
          <w:sz w:val="32"/>
          <w:szCs w:val="32"/>
        </w:rPr>
        <w:t xml:space="preserve">Книжки Владимира </w:t>
      </w:r>
      <w:proofErr w:type="spellStart"/>
      <w:r w:rsidR="002C5158" w:rsidRPr="00042DBA">
        <w:rPr>
          <w:rFonts w:ascii="Bookman Old Style" w:hAnsi="Bookman Old Style" w:cs="Times New Roman"/>
          <w:sz w:val="32"/>
          <w:szCs w:val="32"/>
        </w:rPr>
        <w:t>Сутеева</w:t>
      </w:r>
      <w:proofErr w:type="spellEnd"/>
      <w:r w:rsidR="002C5158" w:rsidRPr="00042DBA">
        <w:rPr>
          <w:rFonts w:ascii="Bookman Old Style" w:hAnsi="Bookman Old Style" w:cs="Times New Roman"/>
          <w:sz w:val="32"/>
          <w:szCs w:val="32"/>
        </w:rPr>
        <w:t xml:space="preserve"> "Под грибом" "Цыплёнок и утёнок</w:t>
      </w:r>
      <w:proofErr w:type="gramStart"/>
      <w:r w:rsidR="002C5158" w:rsidRPr="00042DBA">
        <w:rPr>
          <w:rFonts w:ascii="Bookman Old Style" w:hAnsi="Bookman Old Style" w:cs="Times New Roman"/>
          <w:sz w:val="32"/>
          <w:szCs w:val="32"/>
        </w:rPr>
        <w:t>"  "</w:t>
      </w:r>
      <w:proofErr w:type="gramEnd"/>
      <w:r w:rsidR="002C5158" w:rsidRPr="00042DBA">
        <w:rPr>
          <w:rFonts w:ascii="Bookman Old Style" w:hAnsi="Bookman Old Style" w:cs="Times New Roman"/>
          <w:sz w:val="32"/>
          <w:szCs w:val="32"/>
        </w:rPr>
        <w:t xml:space="preserve">Яблоко" и другие. </w:t>
      </w:r>
    </w:p>
    <w:p w:rsidR="00465E99" w:rsidRPr="00042DBA" w:rsidRDefault="002C5158" w:rsidP="00042DBA">
      <w:pPr>
        <w:pStyle w:val="a3"/>
        <w:jc w:val="both"/>
        <w:rPr>
          <w:rFonts w:ascii="Bookman Old Style" w:hAnsi="Bookman Old Style" w:cs="Times New Roman"/>
          <w:sz w:val="32"/>
          <w:szCs w:val="32"/>
        </w:rPr>
      </w:pPr>
      <w:r w:rsidRPr="00042DBA">
        <w:rPr>
          <w:rFonts w:ascii="Bookman Old Style" w:hAnsi="Bookman Old Style" w:cs="Times New Roman"/>
          <w:sz w:val="32"/>
          <w:szCs w:val="32"/>
        </w:rPr>
        <w:t xml:space="preserve">Стихи Самуила Маршака "Усатый-полосатый", "Где обедал, воробей?". </w:t>
      </w:r>
    </w:p>
    <w:p w:rsidR="002C5158" w:rsidRPr="00042DBA" w:rsidRDefault="002C5158" w:rsidP="00042DBA">
      <w:pPr>
        <w:pStyle w:val="a3"/>
        <w:jc w:val="both"/>
        <w:rPr>
          <w:rFonts w:ascii="Bookman Old Style" w:hAnsi="Bookman Old Style" w:cs="Times New Roman"/>
          <w:sz w:val="32"/>
          <w:szCs w:val="32"/>
        </w:rPr>
      </w:pPr>
      <w:r w:rsidRPr="00042DBA">
        <w:rPr>
          <w:rFonts w:ascii="Bookman Old Style" w:hAnsi="Bookman Old Style" w:cs="Times New Roman"/>
          <w:sz w:val="32"/>
          <w:szCs w:val="32"/>
        </w:rPr>
        <w:t>В. Бианки «Как муравей домой спешил» другие. Сюда же относятся народные сказки о животных "Хвосты", "Кот и лиса", "Лисичка со скалочкой", "</w:t>
      </w:r>
      <w:proofErr w:type="spellStart"/>
      <w:r w:rsidRPr="00042DBA">
        <w:rPr>
          <w:rFonts w:ascii="Bookman Old Style" w:hAnsi="Bookman Old Style" w:cs="Times New Roman"/>
          <w:sz w:val="32"/>
          <w:szCs w:val="32"/>
        </w:rPr>
        <w:t>Заюшкина</w:t>
      </w:r>
      <w:proofErr w:type="spellEnd"/>
      <w:r w:rsidRPr="00042DBA">
        <w:rPr>
          <w:rFonts w:ascii="Bookman Old Style" w:hAnsi="Bookman Old Style" w:cs="Times New Roman"/>
          <w:sz w:val="32"/>
          <w:szCs w:val="32"/>
        </w:rPr>
        <w:t xml:space="preserve"> избушка" и другие, </w:t>
      </w:r>
    </w:p>
    <w:p w:rsidR="00C912D2" w:rsidRPr="00042DBA" w:rsidRDefault="002C5158" w:rsidP="00042DBA">
      <w:pPr>
        <w:pStyle w:val="a3"/>
        <w:jc w:val="both"/>
        <w:rPr>
          <w:rFonts w:ascii="Bookman Old Style" w:hAnsi="Bookman Old Style" w:cs="Times New Roman"/>
          <w:sz w:val="32"/>
          <w:szCs w:val="32"/>
        </w:rPr>
      </w:pPr>
      <w:r w:rsidRPr="00042DBA">
        <w:rPr>
          <w:rFonts w:ascii="Bookman Old Style" w:hAnsi="Bookman Old Style" w:cs="Times New Roman"/>
          <w:sz w:val="32"/>
          <w:szCs w:val="32"/>
        </w:rPr>
        <w:t>басни Сергея Михалкова "Кто кого?", "Услужли</w:t>
      </w:r>
      <w:r w:rsidR="00C912D2" w:rsidRPr="00042DBA">
        <w:rPr>
          <w:rFonts w:ascii="Bookman Old Style" w:hAnsi="Bookman Old Style" w:cs="Times New Roman"/>
          <w:sz w:val="32"/>
          <w:szCs w:val="32"/>
        </w:rPr>
        <w:t>вый заяц", "</w:t>
      </w:r>
      <w:proofErr w:type="gramStart"/>
      <w:r w:rsidR="00C912D2" w:rsidRPr="00042DBA">
        <w:rPr>
          <w:rFonts w:ascii="Bookman Old Style" w:hAnsi="Bookman Old Style" w:cs="Times New Roman"/>
          <w:sz w:val="32"/>
          <w:szCs w:val="32"/>
        </w:rPr>
        <w:t>Друзь</w:t>
      </w:r>
      <w:r w:rsidR="00465E99" w:rsidRPr="00042DBA">
        <w:rPr>
          <w:rFonts w:ascii="Bookman Old Style" w:hAnsi="Bookman Old Style" w:cs="Times New Roman"/>
          <w:sz w:val="32"/>
          <w:szCs w:val="32"/>
        </w:rPr>
        <w:t xml:space="preserve">я  </w:t>
      </w:r>
      <w:r w:rsidR="00C912D2" w:rsidRPr="00042DBA">
        <w:rPr>
          <w:rFonts w:ascii="Bookman Old Style" w:hAnsi="Bookman Old Style" w:cs="Times New Roman"/>
          <w:sz w:val="32"/>
          <w:szCs w:val="32"/>
        </w:rPr>
        <w:t>в</w:t>
      </w:r>
      <w:proofErr w:type="gramEnd"/>
      <w:r w:rsidR="00465E99" w:rsidRPr="00042DBA">
        <w:rPr>
          <w:rFonts w:ascii="Bookman Old Style" w:hAnsi="Bookman Old Style" w:cs="Times New Roman"/>
          <w:sz w:val="32"/>
          <w:szCs w:val="32"/>
        </w:rPr>
        <w:t xml:space="preserve">  </w:t>
      </w:r>
      <w:r w:rsidRPr="00042DBA">
        <w:rPr>
          <w:rFonts w:ascii="Bookman Old Style" w:hAnsi="Bookman Old Style" w:cs="Times New Roman"/>
          <w:sz w:val="32"/>
          <w:szCs w:val="32"/>
        </w:rPr>
        <w:t>походе" и многие другие истории.</w:t>
      </w:r>
    </w:p>
    <w:p w:rsidR="002C5158" w:rsidRPr="00042DBA" w:rsidRDefault="002C5158" w:rsidP="00042DBA">
      <w:pPr>
        <w:pStyle w:val="a3"/>
        <w:jc w:val="center"/>
        <w:rPr>
          <w:rFonts w:ascii="Bookman Old Style" w:hAnsi="Bookman Old Style" w:cs="Times New Roman"/>
          <w:color w:val="C00000"/>
          <w:sz w:val="32"/>
          <w:szCs w:val="32"/>
        </w:rPr>
      </w:pPr>
      <w:r w:rsidRPr="00042DBA">
        <w:rPr>
          <w:rFonts w:ascii="Bookman Old Style" w:hAnsi="Bookman Old Style" w:cs="Times New Roman"/>
          <w:b/>
          <w:color w:val="C00000"/>
          <w:sz w:val="32"/>
          <w:szCs w:val="32"/>
        </w:rPr>
        <w:t>С возрастом произведения усложняются</w:t>
      </w:r>
      <w:r w:rsidRPr="00042DBA">
        <w:rPr>
          <w:rFonts w:ascii="Bookman Old Style" w:hAnsi="Bookman Old Style" w:cs="Times New Roman"/>
          <w:color w:val="C00000"/>
          <w:sz w:val="32"/>
          <w:szCs w:val="32"/>
        </w:rPr>
        <w:t>.</w:t>
      </w:r>
    </w:p>
    <w:p w:rsidR="002C5158" w:rsidRPr="00042DBA" w:rsidRDefault="002C5158" w:rsidP="00042DBA">
      <w:pPr>
        <w:pStyle w:val="a3"/>
        <w:jc w:val="both"/>
        <w:rPr>
          <w:rFonts w:ascii="Bookman Old Style" w:hAnsi="Bookman Old Style" w:cs="Times New Roman"/>
          <w:sz w:val="32"/>
          <w:szCs w:val="32"/>
        </w:rPr>
      </w:pPr>
      <w:r w:rsidRPr="00042DBA">
        <w:rPr>
          <w:rFonts w:ascii="Bookman Old Style" w:hAnsi="Bookman Old Style" w:cs="Times New Roman"/>
          <w:sz w:val="32"/>
          <w:szCs w:val="32"/>
        </w:rPr>
        <w:t xml:space="preserve">    Особенно ребёнка тянет к животным. Он страстно желает иметь и опекать какое-либо живое существо. Содержание, которого связано с дополнительной нагрузкой и трудностями. И всё-таки, трудно переоценить воздействие, которое оказывает на формирование личности ребёнка общение, забота и уход за слабым живым существом. С животными ребёнок и родители могут эмоционально общаться – ухаживать, играть, разговаривать. Ребенок становится более общительным, подвижным и ловким, совершенствуется его моторика и координация движений. Наличие животного в доме делает дружнее и </w:t>
      </w:r>
      <w:proofErr w:type="spellStart"/>
      <w:r w:rsidRPr="00042DBA">
        <w:rPr>
          <w:rFonts w:ascii="Bookman Old Style" w:hAnsi="Bookman Old Style" w:cs="Times New Roman"/>
          <w:sz w:val="32"/>
          <w:szCs w:val="32"/>
        </w:rPr>
        <w:t>сплочённее</w:t>
      </w:r>
      <w:proofErr w:type="spellEnd"/>
      <w:r w:rsidRPr="00042DBA">
        <w:rPr>
          <w:rFonts w:ascii="Bookman Old Style" w:hAnsi="Bookman Old Style" w:cs="Times New Roman"/>
          <w:sz w:val="32"/>
          <w:szCs w:val="32"/>
        </w:rPr>
        <w:t xml:space="preserve"> семью.</w:t>
      </w:r>
    </w:p>
    <w:p w:rsidR="00042DBA" w:rsidRDefault="002C5158" w:rsidP="00042DBA">
      <w:pPr>
        <w:pStyle w:val="a3"/>
        <w:jc w:val="both"/>
        <w:rPr>
          <w:rFonts w:ascii="Bookman Old Style" w:hAnsi="Bookman Old Style" w:cs="Times New Roman"/>
          <w:b/>
          <w:sz w:val="32"/>
          <w:szCs w:val="32"/>
        </w:rPr>
      </w:pPr>
      <w:r w:rsidRPr="00042DBA">
        <w:rPr>
          <w:rFonts w:ascii="Bookman Old Style" w:hAnsi="Bookman Old Style" w:cs="Times New Roman"/>
          <w:b/>
          <w:sz w:val="32"/>
          <w:szCs w:val="32"/>
        </w:rPr>
        <w:lastRenderedPageBreak/>
        <w:t>Особое значение имеет художественно-творческая деятельнос</w:t>
      </w:r>
      <w:r w:rsidR="00042DBA">
        <w:rPr>
          <w:rFonts w:ascii="Bookman Old Style" w:hAnsi="Bookman Old Style" w:cs="Times New Roman"/>
          <w:b/>
          <w:sz w:val="32"/>
          <w:szCs w:val="32"/>
        </w:rPr>
        <w:t>ть:</w:t>
      </w:r>
    </w:p>
    <w:p w:rsidR="00042DBA" w:rsidRDefault="00042DBA" w:rsidP="00042DBA">
      <w:pPr>
        <w:pStyle w:val="a3"/>
        <w:jc w:val="both"/>
        <w:rPr>
          <w:rFonts w:ascii="Bookman Old Style" w:hAnsi="Bookman Old Style" w:cs="Times New Roman"/>
          <w:sz w:val="32"/>
          <w:szCs w:val="32"/>
        </w:rPr>
      </w:pPr>
      <w:r w:rsidRPr="00042DBA">
        <w:rPr>
          <w:rFonts w:ascii="Bookman Old Style" w:hAnsi="Bookman Old Style" w:cs="Times New Roman"/>
          <w:sz w:val="32"/>
          <w:szCs w:val="32"/>
        </w:rPr>
        <w:t xml:space="preserve">Способствует эмоциональному раскрытию ребенка, развивает наблюдательность, внимание, память, воспитывает уважение детей к природе. </w:t>
      </w:r>
    </w:p>
    <w:p w:rsidR="002C5158" w:rsidRPr="00042DBA" w:rsidRDefault="00042DBA" w:rsidP="00042DBA">
      <w:pPr>
        <w:pStyle w:val="a3"/>
        <w:jc w:val="both"/>
        <w:rPr>
          <w:rFonts w:ascii="Bookman Old Style" w:hAnsi="Bookman Old Style" w:cs="Times New Roman"/>
          <w:b/>
          <w:sz w:val="32"/>
          <w:szCs w:val="32"/>
        </w:rPr>
      </w:pPr>
      <w:r>
        <w:rPr>
          <w:rFonts w:ascii="Bookman Old Style" w:hAnsi="Bookman Old Style" w:cs="Times New Roman"/>
          <w:sz w:val="32"/>
          <w:szCs w:val="32"/>
        </w:rPr>
        <w:t>Творческий потенциал</w:t>
      </w:r>
      <w:r w:rsidRPr="00042DBA">
        <w:rPr>
          <w:rFonts w:ascii="Bookman Old Style" w:hAnsi="Bookman Old Style" w:cs="Times New Roman"/>
          <w:sz w:val="32"/>
          <w:szCs w:val="32"/>
        </w:rPr>
        <w:t xml:space="preserve"> повышает уровень развития речи у дошкольников, дети учатся создавать, учатся понимать и видеть красоту и богатство природы.</w:t>
      </w:r>
    </w:p>
    <w:p w:rsidR="002C5158" w:rsidRPr="00042DBA" w:rsidRDefault="00042DBA" w:rsidP="00042DBA">
      <w:pPr>
        <w:pStyle w:val="a3"/>
        <w:jc w:val="both"/>
        <w:rPr>
          <w:rFonts w:ascii="Bookman Old Style" w:hAnsi="Bookman Old Style" w:cs="Times New Roman"/>
          <w:sz w:val="32"/>
          <w:szCs w:val="32"/>
        </w:rPr>
      </w:pPr>
      <w:r>
        <w:rPr>
          <w:rFonts w:ascii="Bookman Old Style" w:hAnsi="Bookman Old Style" w:cs="Times New Roman"/>
          <w:sz w:val="32"/>
          <w:szCs w:val="32"/>
        </w:rPr>
        <w:t>Организуйте</w:t>
      </w:r>
      <w:r w:rsidR="002C5158" w:rsidRPr="00042DBA">
        <w:rPr>
          <w:rFonts w:ascii="Bookman Old Style" w:hAnsi="Bookman Old Style" w:cs="Times New Roman"/>
          <w:sz w:val="32"/>
          <w:szCs w:val="32"/>
        </w:rPr>
        <w:t xml:space="preserve"> дома художественную мастерскую:</w:t>
      </w:r>
    </w:p>
    <w:p w:rsidR="002C5158" w:rsidRPr="00042DBA" w:rsidRDefault="002C5158" w:rsidP="00042DBA">
      <w:pPr>
        <w:pStyle w:val="a3"/>
        <w:jc w:val="both"/>
        <w:rPr>
          <w:rFonts w:ascii="Bookman Old Style" w:hAnsi="Bookman Old Style" w:cs="Times New Roman"/>
          <w:sz w:val="32"/>
          <w:szCs w:val="32"/>
        </w:rPr>
      </w:pPr>
      <w:r w:rsidRPr="00042DBA">
        <w:rPr>
          <w:rFonts w:ascii="Bookman Old Style" w:hAnsi="Bookman Old Style" w:cs="Times New Roman"/>
          <w:sz w:val="32"/>
          <w:szCs w:val="32"/>
        </w:rPr>
        <w:t>- лепка: из глины, пластилина, теста;</w:t>
      </w:r>
    </w:p>
    <w:p w:rsidR="002C5158" w:rsidRPr="00042DBA" w:rsidRDefault="002C5158" w:rsidP="00042DBA">
      <w:pPr>
        <w:pStyle w:val="a3"/>
        <w:jc w:val="both"/>
        <w:rPr>
          <w:rFonts w:ascii="Bookman Old Style" w:hAnsi="Bookman Old Style" w:cs="Times New Roman"/>
          <w:sz w:val="32"/>
          <w:szCs w:val="32"/>
        </w:rPr>
      </w:pPr>
      <w:r w:rsidRPr="00042DBA">
        <w:rPr>
          <w:rFonts w:ascii="Bookman Old Style" w:hAnsi="Bookman Old Style" w:cs="Times New Roman"/>
          <w:sz w:val="32"/>
          <w:szCs w:val="32"/>
        </w:rPr>
        <w:t>- аппликация, конструирование с применением круп, и природных материалов;</w:t>
      </w:r>
    </w:p>
    <w:p w:rsidR="002C5158" w:rsidRPr="00042DBA" w:rsidRDefault="002C5158" w:rsidP="00042DBA">
      <w:pPr>
        <w:pStyle w:val="a3"/>
        <w:jc w:val="both"/>
        <w:rPr>
          <w:rFonts w:ascii="Bookman Old Style" w:hAnsi="Bookman Old Style" w:cs="Times New Roman"/>
          <w:sz w:val="32"/>
          <w:szCs w:val="32"/>
        </w:rPr>
      </w:pPr>
      <w:r w:rsidRPr="00042DBA">
        <w:rPr>
          <w:rFonts w:ascii="Bookman Old Style" w:hAnsi="Bookman Old Style" w:cs="Times New Roman"/>
          <w:sz w:val="32"/>
          <w:szCs w:val="32"/>
        </w:rPr>
        <w:t>- рисование с помощью растительных элементов</w:t>
      </w:r>
    </w:p>
    <w:p w:rsidR="002C5158" w:rsidRPr="00042DBA" w:rsidRDefault="00465E99" w:rsidP="00042DBA">
      <w:pPr>
        <w:pStyle w:val="a3"/>
        <w:jc w:val="both"/>
        <w:rPr>
          <w:rFonts w:ascii="Bookman Old Style" w:hAnsi="Bookman Old Style" w:cs="Times New Roman"/>
          <w:sz w:val="32"/>
          <w:szCs w:val="32"/>
        </w:rPr>
      </w:pPr>
      <w:r w:rsidRPr="00042DBA">
        <w:rPr>
          <w:rFonts w:ascii="Bookman Old Style" w:hAnsi="Bookman Old Style" w:cs="Times New Roman"/>
          <w:b/>
          <w:color w:val="C00000"/>
          <w:sz w:val="32"/>
          <w:szCs w:val="32"/>
        </w:rPr>
        <w:t xml:space="preserve"> </w:t>
      </w:r>
    </w:p>
    <w:p w:rsidR="00C912D2" w:rsidRPr="00042DBA" w:rsidRDefault="002C5158" w:rsidP="00042DBA">
      <w:pPr>
        <w:pStyle w:val="a3"/>
        <w:jc w:val="both"/>
        <w:rPr>
          <w:rFonts w:ascii="Bookman Old Style" w:hAnsi="Bookman Old Style" w:cs="Times New Roman"/>
          <w:sz w:val="32"/>
          <w:szCs w:val="32"/>
        </w:rPr>
      </w:pPr>
      <w:r w:rsidRPr="00042DBA">
        <w:rPr>
          <w:rFonts w:ascii="Bookman Old Style" w:hAnsi="Bookman Old Style" w:cs="Times New Roman"/>
          <w:b/>
          <w:sz w:val="32"/>
          <w:szCs w:val="32"/>
        </w:rPr>
        <w:t>Экологическое воспитание будет действеннее только в том случае, если в семье существует постоянное, каждодневное общение взрослых с детьми. Не жалейте своего времени на игры, эксперименты, прогулки, на чтение, творчество. И тогда ваши дети и во взрослой жизни будут осознанно и заботливо относиться ко всему живому и неживому на Земле.</w:t>
      </w:r>
    </w:p>
    <w:p w:rsidR="00C912D2" w:rsidRPr="00042DBA" w:rsidRDefault="00C912D2" w:rsidP="00042DBA">
      <w:pPr>
        <w:pStyle w:val="a3"/>
        <w:jc w:val="center"/>
        <w:rPr>
          <w:rFonts w:ascii="Bookman Old Style" w:hAnsi="Bookman Old Style" w:cs="Times New Roman"/>
          <w:sz w:val="32"/>
          <w:szCs w:val="32"/>
        </w:rPr>
      </w:pPr>
      <w:r w:rsidRPr="00042DBA">
        <w:rPr>
          <w:rFonts w:ascii="Bookman Old Style" w:hAnsi="Bookman Old Style"/>
          <w:noProof/>
          <w:sz w:val="32"/>
          <w:szCs w:val="32"/>
          <w:lang w:eastAsia="ru-RU"/>
        </w:rPr>
        <w:drawing>
          <wp:inline distT="0" distB="0" distL="0" distR="0" wp14:anchorId="4B33814A" wp14:editId="2AFA2BAB">
            <wp:extent cx="5600700" cy="3933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6175" cy="3937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12D2" w:rsidRPr="00042DBA" w:rsidRDefault="00C912D2" w:rsidP="002C5158">
      <w:pPr>
        <w:pStyle w:val="a3"/>
        <w:jc w:val="both"/>
        <w:rPr>
          <w:rFonts w:ascii="Bookman Old Style" w:hAnsi="Bookman Old Style" w:cs="Times New Roman"/>
          <w:sz w:val="32"/>
          <w:szCs w:val="32"/>
        </w:rPr>
      </w:pPr>
    </w:p>
    <w:p w:rsidR="00C912D2" w:rsidRPr="00042DBA" w:rsidRDefault="00042DBA" w:rsidP="00042DBA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42DBA">
        <w:rPr>
          <w:rFonts w:ascii="Times New Roman" w:hAnsi="Times New Roman" w:cs="Times New Roman"/>
          <w:i/>
          <w:sz w:val="32"/>
          <w:szCs w:val="32"/>
        </w:rPr>
        <w:t>Материал подготовила Соловьева</w:t>
      </w:r>
      <w:r w:rsidR="00C912D2" w:rsidRPr="00042DBA">
        <w:rPr>
          <w:rFonts w:ascii="Times New Roman" w:hAnsi="Times New Roman" w:cs="Times New Roman"/>
          <w:i/>
          <w:sz w:val="32"/>
          <w:szCs w:val="32"/>
        </w:rPr>
        <w:t xml:space="preserve"> Ю.А.</w:t>
      </w:r>
    </w:p>
    <w:sectPr w:rsidR="00C912D2" w:rsidRPr="00042DBA" w:rsidSect="00A05449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705"/>
    <w:rsid w:val="00042DBA"/>
    <w:rsid w:val="002C5158"/>
    <w:rsid w:val="00465178"/>
    <w:rsid w:val="00465E99"/>
    <w:rsid w:val="006004CB"/>
    <w:rsid w:val="006A5A01"/>
    <w:rsid w:val="00907676"/>
    <w:rsid w:val="00A05449"/>
    <w:rsid w:val="00C912D2"/>
    <w:rsid w:val="00D10CB0"/>
    <w:rsid w:val="00D1109B"/>
    <w:rsid w:val="00D9360E"/>
    <w:rsid w:val="00E30C22"/>
    <w:rsid w:val="00E57530"/>
    <w:rsid w:val="00F16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6,#cfc"/>
    </o:shapedefaults>
    <o:shapelayout v:ext="edit">
      <o:idmap v:ext="edit" data="1"/>
    </o:shapelayout>
  </w:shapeDefaults>
  <w:decimalSymbol w:val=","/>
  <w:listSeparator w:val=";"/>
  <w15:docId w15:val="{77FF0248-206D-44D3-8D72-80F47DAF5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515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07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76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BCDEB-82EB-4915-BE4F-EE829C62C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</Pages>
  <Words>847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Админ</cp:lastModifiedBy>
  <cp:revision>10</cp:revision>
  <dcterms:created xsi:type="dcterms:W3CDTF">2017-01-31T12:59:00Z</dcterms:created>
  <dcterms:modified xsi:type="dcterms:W3CDTF">2017-03-21T17:22:00Z</dcterms:modified>
</cp:coreProperties>
</file>