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tbl>
      <w:tblPr>
        <w:tblStyle w:val="a3"/>
        <w:tblW w:w="0" w:type="auto"/>
        <w:tblInd w:w="10" w:type="dxa"/>
        <w:tblCellMar>
          <w:top w:w="113" w:type="dxa"/>
          <w:bottom w:w="113" w:type="dxa"/>
          <w:right w:w="170" w:type="dxa"/>
        </w:tblCellMar>
        <w:tblLook w:val="04A0"/>
      </w:tblPr>
      <w:tblGrid>
        <w:gridCol w:w="5440"/>
        <w:gridCol w:w="5481"/>
        <w:gridCol w:w="5394"/>
      </w:tblGrid>
      <w:tr w:rsidR="00557D95" w:rsidTr="007F6EA7">
        <w:trPr>
          <w:trHeight w:val="15690"/>
        </w:trPr>
        <w:tc>
          <w:tcPr>
            <w:tcW w:w="54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7D95" w:rsidRPr="008615E0" w:rsidRDefault="00557D95" w:rsidP="00D14A50">
            <w:pPr>
              <w:jc w:val="both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8615E0">
              <w:rPr>
                <w:rFonts w:ascii="Bookman Old Style" w:hAnsi="Bookman Old Style"/>
                <w:b/>
                <w:i/>
                <w:sz w:val="24"/>
                <w:szCs w:val="24"/>
              </w:rPr>
              <w:t xml:space="preserve">Здоровье детей – </w:t>
            </w:r>
          </w:p>
          <w:p w:rsidR="00557D95" w:rsidRPr="003356CF" w:rsidRDefault="00557D95" w:rsidP="00D14A50">
            <w:pPr>
              <w:jc w:val="right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3356CF">
              <w:rPr>
                <w:rFonts w:ascii="Bookman Old Style" w:hAnsi="Bookman Old Style"/>
                <w:b/>
                <w:i/>
                <w:sz w:val="24"/>
                <w:szCs w:val="24"/>
              </w:rPr>
              <w:t>это наше будущее.</w:t>
            </w:r>
          </w:p>
          <w:p w:rsidR="00557D95" w:rsidRPr="003356CF" w:rsidRDefault="00557D95" w:rsidP="00D14A50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:rsidR="00557D95" w:rsidRPr="003356CF" w:rsidRDefault="00557D95" w:rsidP="00D14A50">
            <w:pPr>
              <w:jc w:val="both"/>
              <w:rPr>
                <w:rFonts w:ascii="Bookman Old Style" w:hAnsi="Bookman Old Style"/>
              </w:rPr>
            </w:pPr>
            <w:r w:rsidRPr="003356CF">
              <w:rPr>
                <w:rFonts w:ascii="Bookman Old Style" w:hAnsi="Bookman Old Style"/>
              </w:rPr>
              <w:t xml:space="preserve">       Жизнь и здоровье - самое дорогое, что есть у человека. </w:t>
            </w:r>
          </w:p>
          <w:p w:rsidR="00557D95" w:rsidRPr="003356CF" w:rsidRDefault="00557D95" w:rsidP="00D14A50">
            <w:pPr>
              <w:jc w:val="both"/>
              <w:rPr>
                <w:rFonts w:ascii="Bookman Old Style" w:hAnsi="Bookman Old Style"/>
                <w:b/>
                <w:i/>
              </w:rPr>
            </w:pPr>
            <w:r w:rsidRPr="003356CF">
              <w:rPr>
                <w:rFonts w:ascii="Bookman Old Style" w:hAnsi="Bookman Old Style"/>
                <w:b/>
                <w:i/>
              </w:rPr>
              <w:t xml:space="preserve">      Эта памятка для тех, кто не хочет, чтобы его ребенок стал жертвой преступления.</w:t>
            </w:r>
          </w:p>
          <w:p w:rsidR="00557D95" w:rsidRPr="003356CF" w:rsidRDefault="00557D95" w:rsidP="00D14A50">
            <w:pPr>
              <w:jc w:val="both"/>
              <w:rPr>
                <w:rFonts w:ascii="Bookman Old Style" w:hAnsi="Bookman Old Style"/>
              </w:rPr>
            </w:pPr>
            <w:r w:rsidRPr="003356CF">
              <w:rPr>
                <w:rFonts w:ascii="Bookman Old Style" w:hAnsi="Bookman Old Style"/>
              </w:rPr>
              <w:t xml:space="preserve">       Почему именно ДЕТИ становятся жертвами преступлений? Потому что дети доверчивы и беспечны! А преступник может подобрать нужный ключик к любому ребёнку.</w:t>
            </w:r>
          </w:p>
          <w:p w:rsidR="00557D95" w:rsidRPr="003356CF" w:rsidRDefault="00557D95" w:rsidP="003356CF">
            <w:pPr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3356CF">
              <w:rPr>
                <w:rFonts w:ascii="Bookman Old Style" w:hAnsi="Bookman Old Style"/>
                <w:b/>
                <w:i/>
                <w:color w:val="C00000"/>
                <w:sz w:val="24"/>
                <w:szCs w:val="24"/>
              </w:rPr>
              <w:t>Избежать неприятности можно, но для этого необходимо:</w:t>
            </w:r>
          </w:p>
          <w:p w:rsidR="00557D95" w:rsidRPr="003356CF" w:rsidRDefault="00557D95" w:rsidP="00D14A50">
            <w:pPr>
              <w:jc w:val="both"/>
              <w:rPr>
                <w:rFonts w:ascii="Bookman Old Style" w:hAnsi="Bookman Old Style"/>
              </w:rPr>
            </w:pPr>
            <w:r w:rsidRPr="003356CF">
              <w:rPr>
                <w:rFonts w:ascii="Bookman Old Style" w:hAnsi="Bookman Old Style"/>
                <w:sz w:val="24"/>
                <w:szCs w:val="24"/>
              </w:rPr>
              <w:t>-</w:t>
            </w:r>
            <w:r w:rsidRPr="003356CF">
              <w:rPr>
                <w:rFonts w:ascii="Bookman Old Style" w:hAnsi="Bookman Old Style"/>
              </w:rPr>
              <w:t>объяснить ребенку правила поведения, когда он остается один на улице либо дома. Если у ребенка появилось хотя бы малейшее сомнение в человеке, который находится рядом, или его что-то насторожило, то лучше отойти от него либо остановиться и пропустить этого человека вперед.</w:t>
            </w:r>
          </w:p>
          <w:p w:rsidR="00557D95" w:rsidRPr="003356CF" w:rsidRDefault="00557D95" w:rsidP="00D14A50">
            <w:pPr>
              <w:jc w:val="both"/>
              <w:rPr>
                <w:rFonts w:ascii="Bookman Old Style" w:hAnsi="Bookman Old Style"/>
              </w:rPr>
            </w:pPr>
            <w:r w:rsidRPr="003356CF">
              <w:rPr>
                <w:rFonts w:ascii="Bookman Old Style" w:hAnsi="Bookman Old Style"/>
              </w:rPr>
              <w:t>-стать для ребенка другом, с которым он может поделиться своими переживаниями.</w:t>
            </w:r>
          </w:p>
          <w:p w:rsidR="00557D95" w:rsidRPr="003356CF" w:rsidRDefault="00557D95" w:rsidP="00D14A50">
            <w:pPr>
              <w:jc w:val="both"/>
              <w:rPr>
                <w:rFonts w:ascii="Bookman Old Style" w:hAnsi="Bookman Old Style"/>
              </w:rPr>
            </w:pPr>
            <w:r w:rsidRPr="003356CF">
              <w:rPr>
                <w:rFonts w:ascii="Bookman Old Style" w:hAnsi="Bookman Old Style"/>
              </w:rPr>
              <w:t>серьезно воспринять рассказ о совершенном в отношении него насилии со стороны знакомых, родственников.</w:t>
            </w:r>
          </w:p>
          <w:p w:rsidR="00557D95" w:rsidRPr="003356CF" w:rsidRDefault="00557D95" w:rsidP="00D14A50">
            <w:pPr>
              <w:jc w:val="both"/>
              <w:rPr>
                <w:rFonts w:ascii="Bookman Old Style" w:hAnsi="Bookman Old Style"/>
              </w:rPr>
            </w:pPr>
            <w:r w:rsidRPr="003356CF">
              <w:rPr>
                <w:rFonts w:ascii="Bookman Old Style" w:hAnsi="Bookman Old Style"/>
              </w:rPr>
              <w:t>-поддерживать отношения с друзьями детей и их родителями.</w:t>
            </w:r>
          </w:p>
          <w:p w:rsidR="00557D95" w:rsidRPr="003356CF" w:rsidRDefault="00557D95" w:rsidP="00D14A50">
            <w:pPr>
              <w:jc w:val="both"/>
              <w:rPr>
                <w:rFonts w:ascii="Bookman Old Style" w:hAnsi="Bookman Old Style"/>
              </w:rPr>
            </w:pPr>
            <w:r w:rsidRPr="003356CF">
              <w:rPr>
                <w:rFonts w:ascii="Bookman Old Style" w:hAnsi="Bookman Old Style"/>
              </w:rPr>
              <w:t>-не отпускать ребенка на улицу одного (когда ребенок гуляет с друзьями, возможность совершения преступления снижается).</w:t>
            </w:r>
          </w:p>
          <w:p w:rsidR="00557D95" w:rsidRPr="003356CF" w:rsidRDefault="00557D95" w:rsidP="00D14A50">
            <w:pPr>
              <w:jc w:val="both"/>
              <w:rPr>
                <w:rFonts w:ascii="Bookman Old Style" w:hAnsi="Bookman Old Style"/>
              </w:rPr>
            </w:pPr>
            <w:r w:rsidRPr="003356CF">
              <w:rPr>
                <w:rFonts w:ascii="Bookman Old Style" w:hAnsi="Bookman Old Style"/>
              </w:rPr>
              <w:t>-знать, что ребенок смотрит (исключить просмотр фильмов с сексуальными сценами и сценами насилия).</w:t>
            </w:r>
          </w:p>
          <w:p w:rsidR="00557D95" w:rsidRPr="003356CF" w:rsidRDefault="00557D95" w:rsidP="003356CF">
            <w:pPr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3356CF">
              <w:rPr>
                <w:rFonts w:ascii="Bookman Old Style" w:hAnsi="Bookman Old Style"/>
                <w:b/>
                <w:i/>
                <w:color w:val="C00000"/>
                <w:sz w:val="24"/>
                <w:szCs w:val="24"/>
              </w:rPr>
              <w:t>Будьте всегда начеку!!!</w:t>
            </w:r>
          </w:p>
          <w:p w:rsidR="00557D95" w:rsidRDefault="00557D95" w:rsidP="00D14A50">
            <w:pPr>
              <w:jc w:val="both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74112" behindDoc="0" locked="0" layoutInCell="1" allowOverlap="1">
                  <wp:simplePos x="0" y="0"/>
                  <wp:positionH relativeFrom="column">
                    <wp:posOffset>537845</wp:posOffset>
                  </wp:positionH>
                  <wp:positionV relativeFrom="paragraph">
                    <wp:posOffset>-6350</wp:posOffset>
                  </wp:positionV>
                  <wp:extent cx="2326640" cy="1245870"/>
                  <wp:effectExtent l="0" t="0" r="0" b="0"/>
                  <wp:wrapNone/>
                  <wp:docPr id="4" name="Рисунок 4" descr="http://www.centrsemia.ru/wp-content/uploads/2015/06/%D0%B4%D0%B5%D0%B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centrsemia.ru/wp-content/uploads/2015/06/%D0%B4%D0%B5%D0%B8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5332" t="16000" r="5667" b="20444"/>
                          <a:stretch/>
                        </pic:blipFill>
                        <pic:spPr bwMode="auto">
                          <a:xfrm>
                            <a:off x="0" y="0"/>
                            <a:ext cx="2326640" cy="12458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481" w:type="dxa"/>
            <w:tcBorders>
              <w:top w:val="single" w:sz="4" w:space="0" w:color="FFFFFF" w:themeColor="background1"/>
              <w:left w:val="single" w:sz="4" w:space="0" w:color="auto"/>
              <w:bottom w:val="nil"/>
              <w:right w:val="single" w:sz="4" w:space="0" w:color="FFFFFF" w:themeColor="background1"/>
            </w:tcBorders>
          </w:tcPr>
          <w:p w:rsidR="00557D95" w:rsidRDefault="00557D95" w:rsidP="00557D95">
            <w:pPr>
              <w:ind w:left="319" w:hanging="319"/>
              <w:jc w:val="both"/>
              <w:rPr>
                <w:noProof/>
                <w:lang w:eastAsia="ru-RU"/>
              </w:rPr>
            </w:pPr>
          </w:p>
          <w:p w:rsidR="00557D95" w:rsidRDefault="00557D95" w:rsidP="00D7781F">
            <w:pPr>
              <w:jc w:val="center"/>
              <w:rPr>
                <w:rFonts w:ascii="Bookman Old Style" w:hAnsi="Bookman Old Style"/>
                <w:b/>
                <w:color w:val="C00000"/>
                <w:sz w:val="56"/>
                <w:szCs w:val="56"/>
              </w:rPr>
            </w:pPr>
          </w:p>
          <w:p w:rsidR="007F6EA7" w:rsidRPr="00D7781F" w:rsidRDefault="007F6EA7" w:rsidP="007F6EA7">
            <w:pPr>
              <w:jc w:val="center"/>
              <w:rPr>
                <w:rFonts w:ascii="Bookman Old Style" w:hAnsi="Bookman Old Style"/>
                <w:b/>
                <w:color w:val="C00000"/>
                <w:sz w:val="56"/>
                <w:szCs w:val="56"/>
              </w:rPr>
            </w:pPr>
            <w:r w:rsidRPr="00D7781F">
              <w:rPr>
                <w:rFonts w:ascii="Bookman Old Style" w:hAnsi="Bookman Old Style"/>
                <w:b/>
                <w:color w:val="C00000"/>
                <w:sz w:val="56"/>
                <w:szCs w:val="56"/>
              </w:rPr>
              <w:t>ПАМЯТКА</w:t>
            </w:r>
          </w:p>
          <w:p w:rsidR="007F6EA7" w:rsidRDefault="007F6EA7" w:rsidP="007F6EA7">
            <w:pPr>
              <w:jc w:val="center"/>
              <w:rPr>
                <w:rFonts w:ascii="Bookman Old Style" w:hAnsi="Bookman Old Style"/>
                <w:b/>
                <w:i/>
                <w:sz w:val="48"/>
                <w:szCs w:val="48"/>
              </w:rPr>
            </w:pPr>
            <w:r w:rsidRPr="00D7781F">
              <w:rPr>
                <w:rFonts w:ascii="Bookman Old Style" w:hAnsi="Bookman Old Style"/>
                <w:b/>
                <w:i/>
                <w:sz w:val="48"/>
                <w:szCs w:val="48"/>
              </w:rPr>
              <w:t xml:space="preserve">для тех, </w:t>
            </w:r>
          </w:p>
          <w:p w:rsidR="007F6EA7" w:rsidRPr="00D7781F" w:rsidRDefault="007F6EA7" w:rsidP="007F6EA7">
            <w:pPr>
              <w:jc w:val="center"/>
              <w:rPr>
                <w:rFonts w:ascii="Bookman Old Style" w:hAnsi="Bookman Old Style"/>
                <w:b/>
                <w:i/>
                <w:sz w:val="48"/>
                <w:szCs w:val="48"/>
              </w:rPr>
            </w:pPr>
            <w:r w:rsidRPr="00D7781F">
              <w:rPr>
                <w:rFonts w:ascii="Bookman Old Style" w:hAnsi="Bookman Old Style"/>
                <w:b/>
                <w:i/>
                <w:sz w:val="48"/>
                <w:szCs w:val="48"/>
              </w:rPr>
              <w:t>кто не хочет,</w:t>
            </w:r>
          </w:p>
          <w:p w:rsidR="007F6EA7" w:rsidRPr="00D7781F" w:rsidRDefault="007F6EA7" w:rsidP="007F6EA7">
            <w:pPr>
              <w:jc w:val="center"/>
              <w:rPr>
                <w:rFonts w:ascii="Bookman Old Style" w:hAnsi="Bookman Old Style"/>
                <w:b/>
                <w:i/>
                <w:sz w:val="48"/>
                <w:szCs w:val="48"/>
              </w:rPr>
            </w:pPr>
            <w:r w:rsidRPr="00D7781F">
              <w:rPr>
                <w:rFonts w:ascii="Bookman Old Style" w:hAnsi="Bookman Old Style"/>
                <w:b/>
                <w:i/>
                <w:sz w:val="48"/>
                <w:szCs w:val="48"/>
              </w:rPr>
              <w:t>чтобы его ребенок</w:t>
            </w:r>
          </w:p>
          <w:p w:rsidR="007F6EA7" w:rsidRPr="00D7781F" w:rsidRDefault="007F6EA7" w:rsidP="007F6EA7">
            <w:pPr>
              <w:jc w:val="center"/>
              <w:rPr>
                <w:rFonts w:ascii="Bookman Old Style" w:hAnsi="Bookman Old Style"/>
                <w:b/>
                <w:i/>
                <w:sz w:val="48"/>
                <w:szCs w:val="48"/>
              </w:rPr>
            </w:pPr>
            <w:r>
              <w:rPr>
                <w:rFonts w:ascii="Bookman Old Style" w:hAnsi="Bookman Old Style"/>
                <w:b/>
                <w:i/>
                <w:sz w:val="48"/>
                <w:szCs w:val="48"/>
              </w:rPr>
              <w:t>стал жертвой преступления</w:t>
            </w:r>
          </w:p>
          <w:p w:rsidR="00557D95" w:rsidRDefault="00557D95" w:rsidP="007F6EA7">
            <w:pPr>
              <w:rPr>
                <w:rFonts w:ascii="Bookman Old Style" w:hAnsi="Bookman Old Style"/>
                <w:b/>
                <w:color w:val="C00000"/>
                <w:sz w:val="56"/>
                <w:szCs w:val="56"/>
              </w:rPr>
            </w:pPr>
          </w:p>
          <w:p w:rsidR="00557D95" w:rsidRPr="008615E0" w:rsidRDefault="00557D95" w:rsidP="00557D95">
            <w:pPr>
              <w:jc w:val="both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</w:p>
          <w:p w:rsidR="00557D95" w:rsidRPr="007F6EA7" w:rsidRDefault="007F6EA7" w:rsidP="007F6EA7">
            <w:pPr>
              <w:ind w:left="319" w:hanging="177"/>
              <w:jc w:val="center"/>
              <w:rPr>
                <w:rFonts w:ascii="Bookman Old Style" w:hAnsi="Bookman Old Style"/>
                <w:b/>
                <w:i/>
                <w:sz w:val="28"/>
                <w:szCs w:val="28"/>
              </w:rPr>
            </w:pPr>
            <w:r w:rsidRPr="007F6EA7">
              <w:rPr>
                <w:rFonts w:ascii="Bookman Old Style" w:hAnsi="Bookman Old Style"/>
                <w:b/>
                <w:i/>
                <w:sz w:val="28"/>
                <w:szCs w:val="28"/>
              </w:rPr>
              <w:t>Воспитатель Селиверстова Е.Б. 13.07.2017</w:t>
            </w:r>
          </w:p>
          <w:p w:rsidR="007F6EA7" w:rsidRPr="007F6EA7" w:rsidRDefault="007F6EA7" w:rsidP="007F6EA7">
            <w:pPr>
              <w:ind w:left="319" w:hanging="177"/>
              <w:jc w:val="center"/>
              <w:rPr>
                <w:b/>
                <w:i/>
                <w:noProof/>
                <w:sz w:val="28"/>
                <w:szCs w:val="28"/>
                <w:lang w:eastAsia="ru-RU"/>
              </w:rPr>
            </w:pPr>
            <w:r w:rsidRPr="007F6EA7">
              <w:rPr>
                <w:b/>
                <w:i/>
                <w:noProof/>
                <w:sz w:val="28"/>
                <w:szCs w:val="28"/>
                <w:lang w:eastAsia="ru-RU"/>
              </w:rPr>
              <w:t xml:space="preserve">Телефон </w:t>
            </w:r>
            <w:r>
              <w:rPr>
                <w:b/>
                <w:i/>
                <w:noProof/>
                <w:sz w:val="28"/>
                <w:szCs w:val="28"/>
                <w:lang w:eastAsia="ru-RU"/>
              </w:rPr>
              <w:t>2-14-23</w:t>
            </w:r>
          </w:p>
          <w:p w:rsidR="00557D95" w:rsidRPr="007F6EA7" w:rsidRDefault="00557D95" w:rsidP="00557D95">
            <w:pPr>
              <w:ind w:left="319" w:hanging="177"/>
              <w:rPr>
                <w:b/>
                <w:i/>
                <w:noProof/>
                <w:lang w:eastAsia="ru-RU"/>
              </w:rPr>
            </w:pPr>
          </w:p>
          <w:p w:rsidR="00557D95" w:rsidRDefault="007F6EA7" w:rsidP="00557D95">
            <w:pPr>
              <w:ind w:left="319" w:hanging="177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80256" behindDoc="0" locked="0" layoutInCell="1" allowOverlap="1">
                  <wp:simplePos x="0" y="0"/>
                  <wp:positionH relativeFrom="column">
                    <wp:posOffset>83163</wp:posOffset>
                  </wp:positionH>
                  <wp:positionV relativeFrom="paragraph">
                    <wp:posOffset>133876</wp:posOffset>
                  </wp:positionV>
                  <wp:extent cx="3433598" cy="2569780"/>
                  <wp:effectExtent l="19050" t="0" r="0" b="0"/>
                  <wp:wrapNone/>
                  <wp:docPr id="5" name="Рисунок 5" descr="https://www.1day1step.ru/upload/medialibrary/966/kak-ne-zlitsya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1day1step.ru/upload/medialibrary/966/kak-ne-zlitsya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3598" cy="2569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394" w:type="dxa"/>
            <w:tcBorders>
              <w:top w:val="single" w:sz="4" w:space="0" w:color="FFFFFF" w:themeColor="background1"/>
              <w:left w:val="single" w:sz="4" w:space="0" w:color="auto"/>
              <w:bottom w:val="nil"/>
              <w:right w:val="single" w:sz="4" w:space="0" w:color="FFFFFF" w:themeColor="background1"/>
            </w:tcBorders>
          </w:tcPr>
          <w:p w:rsidR="00557D95" w:rsidRPr="003356CF" w:rsidRDefault="00557D95" w:rsidP="00557D95">
            <w:pPr>
              <w:ind w:left="319" w:hanging="319"/>
              <w:jc w:val="both"/>
              <w:rPr>
                <w:rFonts w:ascii="Bookman Old Style" w:hAnsi="Bookman Old Style"/>
                <w:b/>
              </w:rPr>
            </w:pPr>
            <w:r w:rsidRPr="003356CF">
              <w:rPr>
                <w:rFonts w:ascii="Bookman Old Style" w:hAnsi="Bookman Old Style"/>
                <w:b/>
              </w:rPr>
              <w:t>Соблюдая правила безопасности, Ваш ребенок сможет избежать подстерегающей его опасности, принять правильное решение в сложной ситуации.</w:t>
            </w:r>
          </w:p>
          <w:p w:rsidR="00557D95" w:rsidRPr="00AF33F9" w:rsidRDefault="00557D95" w:rsidP="00557D95">
            <w:pPr>
              <w:ind w:left="319"/>
              <w:jc w:val="center"/>
              <w:rPr>
                <w:rFonts w:ascii="Bookman Old Style" w:hAnsi="Bookman Old Style"/>
                <w:b/>
                <w:color w:val="C00000"/>
                <w:sz w:val="28"/>
                <w:szCs w:val="28"/>
              </w:rPr>
            </w:pPr>
            <w:r w:rsidRPr="00AF33F9">
              <w:rPr>
                <w:b/>
                <w:color w:val="C00000"/>
                <w:sz w:val="28"/>
                <w:szCs w:val="28"/>
              </w:rPr>
              <w:t>"</w:t>
            </w:r>
            <w:r w:rsidRPr="00AF33F9">
              <w:rPr>
                <w:rFonts w:ascii="Bookman Old Style" w:hAnsi="Bookman Old Style"/>
                <w:b/>
                <w:color w:val="C00000"/>
                <w:sz w:val="28"/>
                <w:szCs w:val="28"/>
              </w:rPr>
              <w:t>Правило пяти "нельзя":</w:t>
            </w:r>
          </w:p>
          <w:p w:rsidR="00557D95" w:rsidRPr="00AF33F9" w:rsidRDefault="00557D95" w:rsidP="00557D95">
            <w:pPr>
              <w:ind w:left="317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AF33F9">
              <w:rPr>
                <w:rFonts w:ascii="Bookman Old Style" w:hAnsi="Bookman Old Style"/>
                <w:sz w:val="24"/>
                <w:szCs w:val="24"/>
              </w:rPr>
              <w:t>-</w:t>
            </w:r>
            <w:r w:rsidRPr="00AF33F9">
              <w:rPr>
                <w:rFonts w:ascii="Bookman Old Style" w:hAnsi="Bookman Old Style"/>
                <w:b/>
                <w:sz w:val="24"/>
                <w:szCs w:val="24"/>
              </w:rPr>
              <w:t>Нельзя</w:t>
            </w:r>
            <w:r w:rsidRPr="00AF33F9">
              <w:rPr>
                <w:rFonts w:ascii="Bookman Old Style" w:hAnsi="Bookman Old Style"/>
                <w:sz w:val="24"/>
                <w:szCs w:val="24"/>
              </w:rPr>
              <w:t xml:space="preserve"> разговаривать с незнакомцами на улице и впускать их в дом.</w:t>
            </w:r>
          </w:p>
          <w:p w:rsidR="00557D95" w:rsidRPr="00AF33F9" w:rsidRDefault="00557D95" w:rsidP="00557D95">
            <w:pPr>
              <w:ind w:left="319"/>
              <w:jc w:val="both"/>
              <w:rPr>
                <w:rFonts w:ascii="Bookman Old Style" w:hAnsi="Bookman Old Style"/>
                <w:i/>
                <w:sz w:val="24"/>
                <w:szCs w:val="24"/>
              </w:rPr>
            </w:pPr>
            <w:r w:rsidRPr="00AF33F9">
              <w:rPr>
                <w:rFonts w:ascii="Bookman Old Style" w:hAnsi="Bookman Old Style"/>
                <w:i/>
                <w:sz w:val="24"/>
                <w:szCs w:val="24"/>
              </w:rPr>
              <w:t>-</w:t>
            </w:r>
            <w:r w:rsidRPr="00AF33F9">
              <w:rPr>
                <w:rFonts w:ascii="Bookman Old Style" w:hAnsi="Bookman Old Style"/>
                <w:b/>
                <w:i/>
                <w:sz w:val="24"/>
                <w:szCs w:val="24"/>
              </w:rPr>
              <w:t>Нельзя</w:t>
            </w:r>
            <w:r w:rsidRPr="00AF33F9">
              <w:rPr>
                <w:rFonts w:ascii="Bookman Old Style" w:hAnsi="Bookman Old Style"/>
                <w:i/>
                <w:sz w:val="24"/>
                <w:szCs w:val="24"/>
              </w:rPr>
              <w:t xml:space="preserve"> заходить с ними вместе в подъезд и лифт.</w:t>
            </w:r>
          </w:p>
          <w:p w:rsidR="00557D95" w:rsidRPr="00AF33F9" w:rsidRDefault="00557D95" w:rsidP="00557D95">
            <w:pPr>
              <w:ind w:left="319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AF33F9">
              <w:rPr>
                <w:rFonts w:ascii="Bookman Old Style" w:hAnsi="Bookman Old Style"/>
                <w:sz w:val="24"/>
                <w:szCs w:val="24"/>
              </w:rPr>
              <w:t>-</w:t>
            </w:r>
            <w:r w:rsidRPr="00AF33F9">
              <w:rPr>
                <w:rFonts w:ascii="Bookman Old Style" w:hAnsi="Bookman Old Style"/>
                <w:b/>
                <w:sz w:val="24"/>
                <w:szCs w:val="24"/>
              </w:rPr>
              <w:t>Нельзя</w:t>
            </w:r>
            <w:r w:rsidRPr="00AF33F9">
              <w:rPr>
                <w:rFonts w:ascii="Bookman Old Style" w:hAnsi="Bookman Old Style"/>
                <w:sz w:val="24"/>
                <w:szCs w:val="24"/>
              </w:rPr>
              <w:t xml:space="preserve"> садиться в чужую машину.</w:t>
            </w:r>
          </w:p>
          <w:p w:rsidR="00557D95" w:rsidRPr="00AF33F9" w:rsidRDefault="00557D95" w:rsidP="00557D95">
            <w:pPr>
              <w:ind w:left="319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AF33F9">
              <w:rPr>
                <w:rFonts w:ascii="Bookman Old Style" w:hAnsi="Bookman Old Style"/>
                <w:sz w:val="24"/>
                <w:szCs w:val="24"/>
              </w:rPr>
              <w:t>-</w:t>
            </w:r>
            <w:r w:rsidRPr="00AF33F9">
              <w:rPr>
                <w:rFonts w:ascii="Bookman Old Style" w:hAnsi="Bookman Old Style"/>
                <w:b/>
                <w:i/>
                <w:sz w:val="24"/>
                <w:szCs w:val="24"/>
              </w:rPr>
              <w:t>Нельзя</w:t>
            </w:r>
            <w:r w:rsidRPr="00AF33F9">
              <w:rPr>
                <w:rFonts w:ascii="Bookman Old Style" w:hAnsi="Bookman Old Style"/>
                <w:i/>
                <w:sz w:val="24"/>
                <w:szCs w:val="24"/>
              </w:rPr>
              <w:t xml:space="preserve"> принимать от незнакомых людей подарки и соглашаться на их предложение пойти к ним домой.</w:t>
            </w:r>
          </w:p>
          <w:p w:rsidR="00557D95" w:rsidRDefault="00557D95" w:rsidP="00557D95">
            <w:pPr>
              <w:ind w:left="319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AF33F9">
              <w:rPr>
                <w:rFonts w:ascii="Bookman Old Style" w:hAnsi="Bookman Old Style"/>
                <w:sz w:val="24"/>
                <w:szCs w:val="24"/>
              </w:rPr>
              <w:t>-</w:t>
            </w:r>
            <w:r w:rsidRPr="00AF33F9">
              <w:rPr>
                <w:rFonts w:ascii="Bookman Old Style" w:hAnsi="Bookman Old Style"/>
                <w:b/>
                <w:sz w:val="24"/>
                <w:szCs w:val="24"/>
              </w:rPr>
              <w:t xml:space="preserve">Нельзя </w:t>
            </w:r>
            <w:r w:rsidRPr="00AF33F9">
              <w:rPr>
                <w:rFonts w:ascii="Bookman Old Style" w:hAnsi="Bookman Old Style"/>
                <w:sz w:val="24"/>
                <w:szCs w:val="24"/>
              </w:rPr>
              <w:t>задерживаться на улице одному, особенно с наступлением темноты.</w:t>
            </w:r>
          </w:p>
          <w:p w:rsidR="00557D95" w:rsidRDefault="00557D95" w:rsidP="00557D95">
            <w:pPr>
              <w:ind w:left="319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82304" behindDoc="0" locked="0" layoutInCell="1" allowOverlap="1">
                  <wp:simplePos x="0" y="0"/>
                  <wp:positionH relativeFrom="column">
                    <wp:posOffset>646386</wp:posOffset>
                  </wp:positionH>
                  <wp:positionV relativeFrom="paragraph">
                    <wp:posOffset>-18831</wp:posOffset>
                  </wp:positionV>
                  <wp:extent cx="2032931" cy="1560997"/>
                  <wp:effectExtent l="0" t="0" r="5715" b="1270"/>
                  <wp:wrapNone/>
                  <wp:docPr id="3" name="Рисунок 3" descr="http://itd1.mycdn.me/image?id=836526033751&amp;t=20&amp;plc=WEB&amp;tkn=*MvB_jJF3v51asEkvDd5mkD4L4a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td1.mycdn.me/image?id=836526033751&amp;t=20&amp;plc=WEB&amp;tkn=*MvB_jJF3v51asEkvDd5mkD4L4a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931" cy="15609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:rsidR="00557D95" w:rsidRPr="00AF33F9" w:rsidRDefault="00557D95" w:rsidP="00557D95">
            <w:pPr>
              <w:ind w:left="319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:rsidR="00557D95" w:rsidRPr="00AF33F9" w:rsidRDefault="00557D95" w:rsidP="00557D95">
            <w:pPr>
              <w:ind w:left="319"/>
              <w:jc w:val="both"/>
              <w:rPr>
                <w:rFonts w:ascii="Bookman Old Style" w:hAnsi="Bookman Old Style"/>
                <w:sz w:val="28"/>
                <w:szCs w:val="28"/>
              </w:rPr>
            </w:pPr>
          </w:p>
          <w:p w:rsidR="00557D95" w:rsidRDefault="00557D95" w:rsidP="00557D95">
            <w:pPr>
              <w:ind w:left="319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  <w:p w:rsidR="00557D95" w:rsidRDefault="00557D95" w:rsidP="00557D95">
            <w:pPr>
              <w:ind w:left="319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  <w:p w:rsidR="00557D95" w:rsidRDefault="00557D95" w:rsidP="00557D95">
            <w:pPr>
              <w:ind w:left="319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  <w:p w:rsidR="00557D95" w:rsidRDefault="00557D95" w:rsidP="00557D95">
            <w:pPr>
              <w:ind w:left="319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  <w:p w:rsidR="00557D95" w:rsidRDefault="00557D95" w:rsidP="00557D95">
            <w:pPr>
              <w:ind w:left="319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  <w:p w:rsidR="00557D95" w:rsidRPr="003356CF" w:rsidRDefault="00557D95" w:rsidP="00557D95">
            <w:pPr>
              <w:ind w:left="319"/>
              <w:jc w:val="center"/>
              <w:rPr>
                <w:rFonts w:ascii="Bookman Old Style" w:hAnsi="Bookman Old Style"/>
                <w:b/>
                <w:color w:val="C00000"/>
                <w:sz w:val="24"/>
                <w:szCs w:val="24"/>
              </w:rPr>
            </w:pPr>
            <w:r w:rsidRPr="003356CF">
              <w:rPr>
                <w:rFonts w:ascii="Bookman Old Style" w:hAnsi="Bookman Old Style"/>
                <w:b/>
                <w:sz w:val="24"/>
                <w:szCs w:val="24"/>
              </w:rPr>
              <w:t>Ты должен всегда отвечать</w:t>
            </w:r>
            <w:r w:rsidRPr="003356CF">
              <w:rPr>
                <w:rFonts w:ascii="Bookman Old Style" w:hAnsi="Bookman Old Style"/>
                <w:b/>
                <w:color w:val="C00000"/>
                <w:sz w:val="24"/>
                <w:szCs w:val="24"/>
              </w:rPr>
              <w:t>«НЕТ!»:</w:t>
            </w:r>
          </w:p>
          <w:p w:rsidR="00557D95" w:rsidRPr="003356CF" w:rsidRDefault="00557D95" w:rsidP="00557D95">
            <w:pPr>
              <w:ind w:left="319"/>
              <w:jc w:val="both"/>
              <w:rPr>
                <w:rFonts w:ascii="Bookman Old Style" w:hAnsi="Bookman Old Style"/>
              </w:rPr>
            </w:pPr>
            <w:r w:rsidRPr="003356CF">
              <w:rPr>
                <w:rFonts w:ascii="Bookman Old Style" w:hAnsi="Bookman Old Style"/>
              </w:rPr>
              <w:t>-Если тебе предлагают зайти в гости или подвезти до дома, пусть даже это соседи.</w:t>
            </w:r>
          </w:p>
          <w:p w:rsidR="00557D95" w:rsidRPr="003356CF" w:rsidRDefault="00557D95" w:rsidP="00557D95">
            <w:pPr>
              <w:ind w:left="319"/>
              <w:jc w:val="both"/>
              <w:rPr>
                <w:rFonts w:ascii="Bookman Old Style" w:hAnsi="Bookman Old Style"/>
              </w:rPr>
            </w:pPr>
            <w:r w:rsidRPr="003356CF">
              <w:rPr>
                <w:rFonts w:ascii="Bookman Old Style" w:hAnsi="Bookman Old Style"/>
              </w:rPr>
              <w:t>-</w:t>
            </w:r>
            <w:r w:rsidRPr="003356CF">
              <w:rPr>
                <w:rFonts w:ascii="Bookman Old Style" w:hAnsi="Bookman Old Style"/>
                <w:i/>
              </w:rPr>
              <w:t>Если за тобой в школу или детский сад пришел посторонний, а родители не предупреждали об этом заранее.</w:t>
            </w:r>
          </w:p>
          <w:p w:rsidR="00557D95" w:rsidRPr="003356CF" w:rsidRDefault="00557D95" w:rsidP="00557D95">
            <w:pPr>
              <w:ind w:left="319"/>
              <w:jc w:val="both"/>
              <w:rPr>
                <w:rFonts w:ascii="Bookman Old Style" w:hAnsi="Bookman Old Style"/>
              </w:rPr>
            </w:pPr>
            <w:r w:rsidRPr="003356CF">
              <w:rPr>
                <w:rFonts w:ascii="Bookman Old Style" w:hAnsi="Bookman Old Style"/>
              </w:rPr>
              <w:t>-Если в отсутствие родителей пришел незнакомый (малознакомый) человек и просит впустить его в квартиру.</w:t>
            </w:r>
          </w:p>
          <w:p w:rsidR="00557D95" w:rsidRPr="007F6EA7" w:rsidRDefault="00557D95" w:rsidP="007F6EA7">
            <w:pPr>
              <w:ind w:left="319" w:hanging="177"/>
              <w:jc w:val="both"/>
              <w:rPr>
                <w:rFonts w:ascii="Bookman Old Style" w:hAnsi="Bookman Old Style"/>
                <w:i/>
              </w:rPr>
            </w:pPr>
            <w:r w:rsidRPr="003356CF">
              <w:rPr>
                <w:rFonts w:ascii="Bookman Old Style" w:hAnsi="Bookman Old Style"/>
              </w:rPr>
              <w:t>-</w:t>
            </w:r>
            <w:r w:rsidRPr="003356CF">
              <w:rPr>
                <w:rFonts w:ascii="Bookman Old Style" w:hAnsi="Bookman Old Style"/>
                <w:i/>
              </w:rPr>
              <w:t>Если незнакомец угощает чем-нибудь с целью познакомиться и провести с тобой время.</w:t>
            </w:r>
            <w:bookmarkStart w:id="0" w:name="_GoBack"/>
            <w:bookmarkEnd w:id="0"/>
          </w:p>
        </w:tc>
      </w:tr>
    </w:tbl>
    <w:p w:rsidR="000C7B49" w:rsidRDefault="000C7B49" w:rsidP="007F6EA7"/>
    <w:sectPr w:rsidR="000C7B49" w:rsidSect="003356CF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isplayBackgroundShape/>
  <w:proofState w:spelling="clean" w:grammar="clean"/>
  <w:defaultTabStop w:val="708"/>
  <w:characterSpacingControl w:val="doNotCompress"/>
  <w:compat/>
  <w:rsids>
    <w:rsidRoot w:val="0064401A"/>
    <w:rsid w:val="000C7B49"/>
    <w:rsid w:val="001A141B"/>
    <w:rsid w:val="003356CF"/>
    <w:rsid w:val="0049340D"/>
    <w:rsid w:val="00557D95"/>
    <w:rsid w:val="0064401A"/>
    <w:rsid w:val="007F6EA7"/>
    <w:rsid w:val="008615E0"/>
    <w:rsid w:val="00AF33F9"/>
    <w:rsid w:val="00B16BB2"/>
    <w:rsid w:val="00B33D0B"/>
    <w:rsid w:val="00C14025"/>
    <w:rsid w:val="00C22C0C"/>
    <w:rsid w:val="00D7781F"/>
    <w:rsid w:val="00D837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7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34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356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356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Метод</cp:lastModifiedBy>
  <cp:revision>7</cp:revision>
  <cp:lastPrinted>2017-07-13T04:35:00Z</cp:lastPrinted>
  <dcterms:created xsi:type="dcterms:W3CDTF">2017-07-12T13:54:00Z</dcterms:created>
  <dcterms:modified xsi:type="dcterms:W3CDTF">2017-07-13T08:37:00Z</dcterms:modified>
</cp:coreProperties>
</file>