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98" w:rsidRDefault="00F169F0" w:rsidP="00DD7A98">
      <w:pPr>
        <w:pStyle w:val="c1"/>
        <w:shd w:val="clear" w:color="auto" w:fill="FFFFFF"/>
        <w:spacing w:before="0" w:beforeAutospacing="0" w:after="0" w:afterAutospacing="0"/>
        <w:ind w:left="-993" w:firstLine="426"/>
        <w:jc w:val="center"/>
        <w:rPr>
          <w:rStyle w:val="c4"/>
          <w:b/>
          <w:bCs/>
          <w:color w:val="002060"/>
          <w:sz w:val="44"/>
          <w:szCs w:val="44"/>
        </w:rPr>
      </w:pPr>
      <w:r>
        <w:rPr>
          <w:rStyle w:val="c4"/>
          <w:b/>
          <w:bCs/>
          <w:color w:val="002060"/>
          <w:sz w:val="44"/>
          <w:szCs w:val="44"/>
        </w:rPr>
        <w:t xml:space="preserve">      </w:t>
      </w:r>
      <w:r w:rsidR="00DD7A98">
        <w:rPr>
          <w:rStyle w:val="c4"/>
          <w:b/>
          <w:bCs/>
          <w:color w:val="002060"/>
          <w:sz w:val="44"/>
          <w:szCs w:val="44"/>
        </w:rPr>
        <w:t>СОТРУДНИЧЕСТВО</w:t>
      </w:r>
      <w:r w:rsidR="003113A9" w:rsidRPr="00DD7A98">
        <w:rPr>
          <w:rStyle w:val="c4"/>
          <w:b/>
          <w:bCs/>
          <w:color w:val="002060"/>
          <w:sz w:val="44"/>
          <w:szCs w:val="44"/>
        </w:rPr>
        <w:t xml:space="preserve"> С РОДИТЕЛЯМИ </w:t>
      </w:r>
    </w:p>
    <w:p w:rsidR="00F169F0" w:rsidRDefault="003113A9" w:rsidP="00F169F0">
      <w:pPr>
        <w:pStyle w:val="c1"/>
        <w:shd w:val="clear" w:color="auto" w:fill="FFFFFF"/>
        <w:spacing w:before="0" w:beforeAutospacing="0" w:after="0" w:afterAutospacing="0"/>
        <w:ind w:left="-993" w:firstLine="426"/>
        <w:jc w:val="center"/>
        <w:rPr>
          <w:rStyle w:val="c4"/>
          <w:b/>
          <w:bCs/>
          <w:color w:val="002060"/>
          <w:sz w:val="44"/>
          <w:szCs w:val="44"/>
        </w:rPr>
      </w:pPr>
      <w:r w:rsidRPr="00DD7A98">
        <w:rPr>
          <w:rStyle w:val="c4"/>
          <w:b/>
          <w:bCs/>
          <w:color w:val="002060"/>
          <w:sz w:val="44"/>
          <w:szCs w:val="44"/>
        </w:rPr>
        <w:t xml:space="preserve">В ПЕРИОД АДАПТАЦИИ ДЕТЕЙ </w:t>
      </w:r>
    </w:p>
    <w:p w:rsidR="003113A9" w:rsidRPr="00F169F0" w:rsidRDefault="003113A9" w:rsidP="00F169F0">
      <w:pPr>
        <w:pStyle w:val="c1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bCs/>
          <w:color w:val="002060"/>
          <w:sz w:val="44"/>
          <w:szCs w:val="44"/>
        </w:rPr>
      </w:pPr>
      <w:r w:rsidRPr="00DD7A98">
        <w:rPr>
          <w:rStyle w:val="c4"/>
          <w:b/>
          <w:bCs/>
          <w:color w:val="002060"/>
          <w:sz w:val="44"/>
          <w:szCs w:val="44"/>
        </w:rPr>
        <w:t>РАННЕГО ВОЗРАСТА К УСЛОВИЯМ ДОУ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Как известно, адаптация – это процесс вхождения дошкольника в новую среду, его возможность приспособиться к тем условиям, в которых он оказывается. Повышение приспособительных возможностей ребенка, обогащение его социальных контактов очень существенны для формирования личности ребенка.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Процесс адаптации оказывается сложной ситуацией не только для ребенка, но и для родителя.  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Для того чтобы адаптация ребенка к новым условиям прошла максимально спокойно и быстро, родителям необходимо как можно больше знать об особенностях этого достаточно сложного периода. 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Взаимодействии с родителями мы осуществляем на основе следующих принципов: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•        Системность, четкая целенаправленность и плановость;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•        Дифференцированный подход к взаимодействию с родителями;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•        Возрастной характер взаимодействия с родителями;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•        Открытость и доброжелательность.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Адаптация – длительный процесс, включающий в себя два больших этапа, каждый из которых имеет свои собственные цели и задачи.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Первый этап – подготовительный. Наша работа с родителями нацелена на то, чтобы развить их педагогическую компетентность, помочь семье найти ответы на интересующие их вопросы по воспитанию детей, привлечь родителей к сотрудничеству в плане поиска единых подходов в деле воспитания. Проводится экскурсия по помещениям ДОУ.  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Родителей знакомят с возрастных особенностями детей и причинами, вызывающими стрессовое состояние, им дают рекомендации по подготовительным мероприятиям, которые в дальнейшем помогут малышам спокойно влиться в новую, особенную жизнь детского сада.  </w:t>
      </w:r>
    </w:p>
    <w:p w:rsidR="003113A9" w:rsidRPr="00F169F0" w:rsidRDefault="003113A9" w:rsidP="00F169F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Второй этап адаптационного периода – прием детей в группу. Родителям разъясняют, что у каждого ребенка свои сроки адаптации, что они зависят от его индивидуально – типологических особенностей, а также от того, насколько серьезно его подготовили к этому этапу </w:t>
      </w:r>
      <w:r w:rsidRPr="00F169F0">
        <w:rPr>
          <w:rStyle w:val="c0"/>
          <w:color w:val="000000"/>
          <w:sz w:val="32"/>
          <w:szCs w:val="32"/>
          <w:shd w:val="clear" w:color="auto" w:fill="FFFFFF"/>
        </w:rPr>
        <w:lastRenderedPageBreak/>
        <w:t>жизни. Особое внимание родителей обращается на то, что для успешного прохождения этого периода просто необходимы слаженные действия окружающих его взрослых людей, как воспитателей, так и родителей.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Даются рекомендации по профилактическим мерам подготовки детей (сбалансированный рацион питания, витаминизация, обработка носоглотки, щадящий режим в домашних условиях и т.д.), родителям объясняют, почему все же дети могут заболеть.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Мы, воспитатели, рекомендуем с первых дней прихода детей в дошкольное учреждение сформировать у них безбоязненное, спокойное и положительное отношение к детскому саду. Даем советы родителям, как правильно вести себя с ребенком, чтобы не вызвать у него тревоги, напряжения, сформировать положительное отношение к воспитателю, как к доброму и интересному взрослому; быть помощником воспитателю в решении текущих задач.  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Нами выработаны определенные рекомендации для родителей: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Домашний режим необходимо привести в соответствие с режимом группы нашего детского сада.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Ввести в рацион питания новые для ребенка блюда и ознакомиться с разработанным меню детского сада.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Дома необходимо обучать ребенка всем навыкам самообслуживания: одеваться, раздеваться, умываться, вытирать руки, проситься на горшок, самостоятельно кушать, пользуясь ложкой.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Одежда должна быть удобна для ребенка данного возраста.</w:t>
      </w:r>
    </w:p>
    <w:p w:rsidR="003113A9" w:rsidRPr="00F169F0" w:rsidRDefault="00DD7A98" w:rsidP="00DD7A9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   </w:t>
      </w:r>
      <w:r w:rsidRPr="00F169F0">
        <w:rPr>
          <w:rStyle w:val="c0"/>
          <w:color w:val="000000"/>
          <w:sz w:val="32"/>
          <w:szCs w:val="32"/>
          <w:shd w:val="clear" w:color="auto" w:fill="FFFFFF"/>
        </w:rPr>
        <w:tab/>
      </w:r>
      <w:r w:rsidR="003113A9" w:rsidRPr="00F169F0">
        <w:rPr>
          <w:rStyle w:val="c0"/>
          <w:color w:val="000000"/>
          <w:sz w:val="32"/>
          <w:szCs w:val="32"/>
          <w:shd w:val="clear" w:color="auto" w:fill="FFFFFF"/>
        </w:rPr>
        <w:t>- Обязательно расширять у ребенка</w:t>
      </w:r>
      <w:r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="003113A9" w:rsidRPr="00F169F0">
        <w:rPr>
          <w:rStyle w:val="c0"/>
          <w:color w:val="000000"/>
          <w:sz w:val="32"/>
          <w:szCs w:val="32"/>
          <w:shd w:val="clear" w:color="auto" w:fill="FFFFFF"/>
        </w:rPr>
        <w:t>"социальный горизонт", Он должен общаться со сверстниками на игровых площадках, ходить в гости к друзьям, гулять по городу с родителями, оставаться ночевать у бабушки и т.д. При таком опыте, у ребенка исчезнет боязнь общения со сверстниками и взрослыми.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Прививать ребенку желание идти в детский сад, формировать у него положительную установку.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Обеспечить эмоциональную поддержку со стороны родителей: необходимо говорить, ребенку, что его любят, брать на руки, обнимать. Если родители будут спокойно и с положительными эмоциями относиться к такому важному событию, как посещение малышом детского сада, то процесс адаптации будет протекать наименее болезненно.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- Необходимо избегать обсуждения при ребенке проблем, волнующих родителей, которые связаны с детским садом.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lastRenderedPageBreak/>
        <w:t>- Неукоснительно соблюдать дома режим дня в период адаптации, необходимо в выходные дни больше гулять, а эмоциональную нагрузку важно снизить.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Срок адаптационного периода напрямую зависит от индивидуальных особенностей малыша. Если ребенок любознателен, коммуникабелен и активен, то его адаптационный период проходит относительно легко и быстро. Если малыш невозмутим, медлителен, любит уединение с игрушками, а громкие </w:t>
      </w:r>
      <w:r w:rsidR="00DD7A98" w:rsidRPr="00F169F0">
        <w:rPr>
          <w:rStyle w:val="c0"/>
          <w:color w:val="000000"/>
          <w:sz w:val="32"/>
          <w:szCs w:val="32"/>
          <w:shd w:val="clear" w:color="auto" w:fill="FFFFFF"/>
        </w:rPr>
        <w:t xml:space="preserve">разговоры и шум ровесников его </w:t>
      </w:r>
      <w:r w:rsidRPr="00F169F0">
        <w:rPr>
          <w:rStyle w:val="c0"/>
          <w:color w:val="000000"/>
          <w:sz w:val="32"/>
          <w:szCs w:val="32"/>
          <w:shd w:val="clear" w:color="auto" w:fill="FFFFFF"/>
        </w:rPr>
        <w:t>раздражают. Несмотря на то, что он умеет сам одеваться и "ходить на горшок", он все равно отстает от всех, всё делает очень медленно. Всё это, конечно же, откладывает свой отпечаток на его взаимодействие с окружающими. Для такого малыша необходим более длительный срок адаптации.</w:t>
      </w:r>
    </w:p>
    <w:p w:rsidR="003113A9" w:rsidRPr="00F169F0" w:rsidRDefault="003113A9" w:rsidP="003113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169F0">
        <w:rPr>
          <w:rStyle w:val="c0"/>
          <w:color w:val="000000"/>
          <w:sz w:val="32"/>
          <w:szCs w:val="32"/>
          <w:shd w:val="clear" w:color="auto" w:fill="FFFFFF"/>
        </w:rPr>
        <w:t>Наши консультации и беседы формируют у родителей доверие к воспитателям. Они уверены в том, что они не только выполняют их просьбы по поводу одежды ребенка, питания и сна, медицинских и закаливающих процедур, но и активно проводят его воспитание и развитие. В свою очередь, родители стараются принимать наблюдения и пожелания педагога к сведению, внимательно прислушиваться к его  советам.</w:t>
      </w:r>
    </w:p>
    <w:p w:rsidR="00F169F0" w:rsidRPr="00F169F0" w:rsidRDefault="00530406" w:rsidP="0053040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32"/>
          <w:szCs w:val="32"/>
        </w:rPr>
      </w:pPr>
      <w:r w:rsidRPr="00F169F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CA093" wp14:editId="7F591086">
            <wp:simplePos x="0" y="0"/>
            <wp:positionH relativeFrom="column">
              <wp:posOffset>466725</wp:posOffset>
            </wp:positionH>
            <wp:positionV relativeFrom="paragraph">
              <wp:posOffset>2146935</wp:posOffset>
            </wp:positionV>
            <wp:extent cx="505587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86" y="21398"/>
                <wp:lineTo x="21486" y="0"/>
                <wp:lineTo x="0" y="0"/>
              </wp:wrapPolygon>
            </wp:wrapTight>
            <wp:docPr id="1" name="Рисунок 1" descr="ÐÐ°ÑÑÐ¸Ð½ÐºÐ¸ Ð¿Ð¾ Ð·Ð°Ð¿ÑÐ¾ÑÑ ÐºÐ°ÑÑÐ¸Ð½ÐºÐ¸ Ð´ÐµÑÑÐºÐ¸Ðµ Ð¼Ð¾ÑÐ´Ð°Ñ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ÑÑÐºÐ¸Ðµ Ð¼Ð¾ÑÐ´Ð°Ñ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A9" w:rsidRPr="00F169F0">
        <w:rPr>
          <w:rStyle w:val="c0"/>
          <w:color w:val="000000"/>
          <w:sz w:val="32"/>
          <w:szCs w:val="32"/>
          <w:shd w:val="clear" w:color="auto" w:fill="FFFFFF"/>
        </w:rPr>
        <w:t>В нашем детском саду при построении своей работы по адаптации детей раннего возраста, мы активно используем различные игры, которым стараемся научить и родителей. Основная задача игры в этот период – создание доверительных отношений с каждым из детей, формирование у детей положительного отношения к детскому саду, стабилизация эмоционального состояния.</w:t>
      </w:r>
      <w:r w:rsidRPr="00530406">
        <w:rPr>
          <w:noProof/>
          <w:sz w:val="32"/>
          <w:szCs w:val="32"/>
        </w:rPr>
        <w:t xml:space="preserve"> </w:t>
      </w:r>
      <w:bookmarkStart w:id="0" w:name="_GoBack"/>
      <w:bookmarkEnd w:id="0"/>
    </w:p>
    <w:sectPr w:rsidR="00F169F0" w:rsidRPr="00F169F0" w:rsidSect="00F169F0">
      <w:pgSz w:w="11906" w:h="16838"/>
      <w:pgMar w:top="1440" w:right="1080" w:bottom="709" w:left="1080" w:header="708" w:footer="113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F6" w:rsidRDefault="00D122F6" w:rsidP="00F169F0">
      <w:pPr>
        <w:spacing w:after="0" w:line="240" w:lineRule="auto"/>
      </w:pPr>
      <w:r>
        <w:separator/>
      </w:r>
    </w:p>
  </w:endnote>
  <w:endnote w:type="continuationSeparator" w:id="0">
    <w:p w:rsidR="00D122F6" w:rsidRDefault="00D122F6" w:rsidP="00F1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F6" w:rsidRDefault="00D122F6" w:rsidP="00F169F0">
      <w:pPr>
        <w:spacing w:after="0" w:line="240" w:lineRule="auto"/>
      </w:pPr>
      <w:r>
        <w:separator/>
      </w:r>
    </w:p>
  </w:footnote>
  <w:footnote w:type="continuationSeparator" w:id="0">
    <w:p w:rsidR="00D122F6" w:rsidRDefault="00D122F6" w:rsidP="00F1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4"/>
    <w:rsid w:val="003113A9"/>
    <w:rsid w:val="003D63D3"/>
    <w:rsid w:val="00530406"/>
    <w:rsid w:val="00B424BE"/>
    <w:rsid w:val="00D122F6"/>
    <w:rsid w:val="00DD7A98"/>
    <w:rsid w:val="00ED3ADF"/>
    <w:rsid w:val="00F169F0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F0B4-8CD4-474B-A31B-24997E97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3A9"/>
  </w:style>
  <w:style w:type="character" w:customStyle="1" w:styleId="c3">
    <w:name w:val="c3"/>
    <w:basedOn w:val="a0"/>
    <w:rsid w:val="003113A9"/>
  </w:style>
  <w:style w:type="paragraph" w:customStyle="1" w:styleId="c9">
    <w:name w:val="c9"/>
    <w:basedOn w:val="a"/>
    <w:rsid w:val="003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3A9"/>
  </w:style>
  <w:style w:type="paragraph" w:styleId="a3">
    <w:name w:val="header"/>
    <w:basedOn w:val="a"/>
    <w:link w:val="a4"/>
    <w:uiPriority w:val="99"/>
    <w:unhideWhenUsed/>
    <w:rsid w:val="00F1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9F0"/>
  </w:style>
  <w:style w:type="paragraph" w:styleId="a5">
    <w:name w:val="footer"/>
    <w:basedOn w:val="a"/>
    <w:link w:val="a6"/>
    <w:uiPriority w:val="99"/>
    <w:unhideWhenUsed/>
    <w:rsid w:val="00F1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2776-CDF1-4B2F-ABDB-FA9899E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Белоснежка</cp:lastModifiedBy>
  <cp:revision>6</cp:revision>
  <dcterms:created xsi:type="dcterms:W3CDTF">2019-08-20T10:01:00Z</dcterms:created>
  <dcterms:modified xsi:type="dcterms:W3CDTF">2019-09-04T13:28:00Z</dcterms:modified>
</cp:coreProperties>
</file>